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57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B011F" w:rsidRPr="00C7635D" w14:paraId="410F489F" w14:textId="77777777" w:rsidTr="00242969">
        <w:trPr>
          <w:trHeight w:val="204"/>
        </w:trPr>
        <w:tc>
          <w:tcPr>
            <w:tcW w:w="9571" w:type="dxa"/>
          </w:tcPr>
          <w:tbl>
            <w:tblPr>
              <w:tblStyle w:val="a3"/>
              <w:tblW w:w="10350" w:type="dxa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5103"/>
              <w:gridCol w:w="5247"/>
            </w:tblGrid>
            <w:tr w:rsidR="00641089" w:rsidRPr="00242969" w14:paraId="34FD85C7" w14:textId="77777777" w:rsidTr="00242969"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A5B6F0F" w14:textId="5D755B85" w:rsidR="00641089" w:rsidRPr="00242969" w:rsidRDefault="0054689D" w:rsidP="007C181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br w:type="page"/>
                  </w:r>
                  <w:r w:rsidR="00641089"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учреждение культуры Архангельской области «Архангельская областная научная ордена «Знак Почета» </w:t>
                  </w:r>
                </w:p>
                <w:p w14:paraId="10C061BA" w14:textId="77777777" w:rsidR="00641089" w:rsidRPr="00242969" w:rsidRDefault="00641089" w:rsidP="007C181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библиотека имени Н.А. Добролюбова»</w:t>
                  </w:r>
                </w:p>
                <w:p w14:paraId="3F71D6CA" w14:textId="77777777" w:rsidR="00641089" w:rsidRPr="00242969" w:rsidRDefault="00641089" w:rsidP="007C181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69DE5B2" w14:textId="126FE474" w:rsidR="00641089" w:rsidRPr="00242969" w:rsidRDefault="00C66954" w:rsidP="00242969">
                  <w:pPr>
                    <w:ind w:right="3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ПРИЛОЖЕНИЕ № 3</w:t>
                  </w:r>
                </w:p>
                <w:p w14:paraId="4281A752" w14:textId="1BFF73DA" w:rsidR="00641089" w:rsidRPr="00242969" w:rsidRDefault="00641089" w:rsidP="007C181F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к </w:t>
                  </w:r>
                  <w:r w:rsidR="00242969" w:rsidRPr="00242969">
                    <w:rPr>
                      <w:rFonts w:ascii="Times New Roman" w:hAnsi="Times New Roman"/>
                      <w:sz w:val="28"/>
                      <w:szCs w:val="28"/>
                    </w:rPr>
                    <w:t>письму от 30 июня 2026 года</w:t>
                  </w:r>
                </w:p>
                <w:p w14:paraId="02FCBD79" w14:textId="179802F4" w:rsidR="00641089" w:rsidRPr="00242969" w:rsidRDefault="00242969" w:rsidP="007C181F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№ 01-37/341</w:t>
                  </w:r>
                </w:p>
              </w:tc>
            </w:tr>
          </w:tbl>
          <w:p w14:paraId="75971461" w14:textId="77777777" w:rsidR="00242969" w:rsidRPr="00242969" w:rsidRDefault="0054689D" w:rsidP="002429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2969">
              <w:rPr>
                <w:rFonts w:ascii="Times New Roman" w:hAnsi="Times New Roman"/>
                <w:b/>
                <w:sz w:val="28"/>
                <w:szCs w:val="28"/>
              </w:rPr>
              <w:t xml:space="preserve">Инструкция </w:t>
            </w:r>
          </w:p>
          <w:p w14:paraId="3A611214" w14:textId="3FF5D276" w:rsidR="0054689D" w:rsidRPr="00242969" w:rsidRDefault="0054689D" w:rsidP="002429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2969">
              <w:rPr>
                <w:rFonts w:ascii="Times New Roman" w:hAnsi="Times New Roman"/>
                <w:b/>
                <w:sz w:val="28"/>
                <w:szCs w:val="28"/>
              </w:rPr>
              <w:t>по авторизации на портале «Библиотеки Архангельской области»</w:t>
            </w:r>
          </w:p>
          <w:p w14:paraId="6A9D5416" w14:textId="77777777" w:rsidR="00242969" w:rsidRPr="00242969" w:rsidRDefault="00242969" w:rsidP="002429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8FF61E8" w14:textId="77777777" w:rsidR="0054689D" w:rsidRPr="00242969" w:rsidRDefault="005F1A4C" w:rsidP="0054689D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969">
              <w:rPr>
                <w:rFonts w:ascii="Times New Roman" w:hAnsi="Times New Roman"/>
                <w:sz w:val="24"/>
                <w:szCs w:val="24"/>
              </w:rPr>
              <w:t>П</w:t>
            </w:r>
            <w:r w:rsidR="0054689D" w:rsidRPr="00242969">
              <w:rPr>
                <w:rFonts w:ascii="Times New Roman" w:hAnsi="Times New Roman"/>
                <w:sz w:val="24"/>
                <w:szCs w:val="24"/>
              </w:rPr>
              <w:t>акет методических материалов для проведения Дня краеведчес</w:t>
            </w:r>
            <w:r w:rsidR="00F01CF1" w:rsidRPr="00242969">
              <w:rPr>
                <w:rFonts w:ascii="Times New Roman" w:hAnsi="Times New Roman"/>
                <w:sz w:val="24"/>
                <w:szCs w:val="24"/>
              </w:rPr>
              <w:t>ких знаний будет опубликован на </w:t>
            </w:r>
            <w:r w:rsidR="0054689D" w:rsidRPr="00242969">
              <w:rPr>
                <w:rFonts w:ascii="Times New Roman" w:hAnsi="Times New Roman"/>
                <w:sz w:val="24"/>
                <w:szCs w:val="24"/>
              </w:rPr>
              <w:t>портале «Библиотеки Архангельской области» и доступен авторизированным пользователям.</w:t>
            </w:r>
          </w:p>
          <w:p w14:paraId="385BD68D" w14:textId="77777777" w:rsidR="0054689D" w:rsidRPr="00242969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2969">
              <w:rPr>
                <w:rFonts w:ascii="Times New Roman" w:hAnsi="Times New Roman"/>
                <w:sz w:val="24"/>
                <w:szCs w:val="24"/>
                <w:lang w:eastAsia="ru-RU"/>
              </w:rPr>
              <w:t>Если вы еще не авторизированный пользователь портала, перейдите по ссылке</w:t>
            </w:r>
            <w:r w:rsidRPr="0024296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8" w:tgtFrame="_blank" w:history="1">
              <w:r w:rsidRPr="00242969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https://biblioteka29.ru/</w:t>
              </w:r>
            </w:hyperlink>
            <w:r w:rsidRPr="002429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429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правом верхнем углу нажмите на пиктограмму в виде</w:t>
            </w:r>
            <w:r w:rsidR="00E66080" w:rsidRPr="002429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человечка (см. рис. </w:t>
            </w:r>
            <w:r w:rsidRPr="002429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1).</w:t>
            </w:r>
          </w:p>
          <w:p w14:paraId="3642ADD3" w14:textId="77777777" w:rsidR="0054689D" w:rsidRPr="0054689D" w:rsidRDefault="0054689D" w:rsidP="0054689D">
            <w:pPr>
              <w:spacing w:after="120"/>
              <w:contextualSpacing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 wp14:anchorId="1A933773" wp14:editId="73EE3B5E">
                  <wp:extent cx="5539552" cy="2739660"/>
                  <wp:effectExtent l="19050" t="19050" r="23495" b="22860"/>
                  <wp:docPr id="1" name="Рисунок 1" descr="C:\Users\shamardina\YandexDisk\Скриншоты\2024-06-03_17-43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mardina\YandexDisk\Скриншоты\2024-06-03_17-43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967" cy="2743327"/>
                          </a:xfrm>
                          <a:prstGeom prst="rect">
                            <a:avLst/>
                          </a:prstGeom>
                          <a:noFill/>
                          <a:ln w="0" cmpd="dbl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33FE2" w14:textId="77777777" w:rsidR="0054689D" w:rsidRPr="0054689D" w:rsidRDefault="0054689D" w:rsidP="0054689D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/>
                <w:color w:val="000000"/>
                <w:lang w:eastAsia="ru-RU"/>
              </w:rPr>
              <w:t>Рис. 1. Авторизация на портале «Библиотеки Архангельской области» (пиктограмма)</w:t>
            </w:r>
          </w:p>
          <w:p w14:paraId="78869ED5" w14:textId="1F88A370"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color w:val="000000"/>
                <w:lang w:eastAsia="ru-RU"/>
              </w:rPr>
              <w:t xml:space="preserve">Откроется окно, где необходимо заполнить все поля: фамилия, имя, отчество, место работы, должность, населенный пункт, электронный адрес </w:t>
            </w:r>
            <w:r w:rsidR="00D23B10">
              <w:rPr>
                <w:rFonts w:ascii="Times New Roman" w:hAnsi="Times New Roman"/>
                <w:color w:val="000000"/>
                <w:lang w:eastAsia="ru-RU"/>
              </w:rPr>
              <w:t>(он будет являться логином при авторизации на</w:t>
            </w:r>
            <w:r w:rsidR="00B97A86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портале), пароль и подтверждение пароля</w:t>
            </w:r>
            <w:r w:rsidR="00E66080">
              <w:rPr>
                <w:rFonts w:ascii="Times New Roman" w:hAnsi="Times New Roman"/>
                <w:color w:val="000000"/>
                <w:lang w:eastAsia="ru-RU"/>
              </w:rPr>
              <w:t>. П</w:t>
            </w:r>
            <w:r w:rsidR="00E66080" w:rsidRPr="00E66080">
              <w:rPr>
                <w:rFonts w:ascii="Times New Roman" w:hAnsi="Times New Roman"/>
                <w:color w:val="000000"/>
                <w:lang w:eastAsia="ru-RU"/>
              </w:rPr>
              <w:t xml:space="preserve">ароль должен быть минимум </w:t>
            </w:r>
            <w:r w:rsidR="00D23B10">
              <w:rPr>
                <w:rFonts w:ascii="Times New Roman" w:hAnsi="Times New Roman"/>
                <w:color w:val="000000"/>
                <w:lang w:eastAsia="ru-RU"/>
              </w:rPr>
              <w:t xml:space="preserve">из </w:t>
            </w:r>
            <w:r w:rsidR="00E66080" w:rsidRPr="00E66080">
              <w:rPr>
                <w:rFonts w:ascii="Times New Roman" w:hAnsi="Times New Roman"/>
                <w:color w:val="000000"/>
                <w:lang w:eastAsia="ru-RU"/>
              </w:rPr>
              <w:t>6 символов и</w:t>
            </w:r>
            <w:r w:rsidR="00B97A86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="00E66080" w:rsidRPr="00E66080">
              <w:rPr>
                <w:rFonts w:ascii="Times New Roman" w:hAnsi="Times New Roman"/>
                <w:color w:val="000000"/>
                <w:lang w:eastAsia="ru-RU"/>
              </w:rPr>
              <w:t>содержать хотя бы одну строчную букву, одну прописную букву, одну цифру и один специальный символ.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 xml:space="preserve"> Не забудьте ввести предложенный код с картинки и</w:t>
            </w:r>
            <w:r w:rsidR="00D23B10">
              <w:rPr>
                <w:rFonts w:ascii="Times New Roman" w:hAnsi="Times New Roman"/>
                <w:color w:val="000000"/>
                <w:lang w:eastAsia="ru-RU"/>
              </w:rPr>
              <w:t xml:space="preserve"> поставить галки, что</w:t>
            </w:r>
            <w:r w:rsidR="00B97A86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 xml:space="preserve">согласны на </w:t>
            </w:r>
            <w:r w:rsidR="00A63C4B">
              <w:rPr>
                <w:rFonts w:ascii="Times New Roman" w:hAnsi="Times New Roman"/>
                <w:color w:val="000000"/>
                <w:lang w:eastAsia="ru-RU"/>
              </w:rPr>
              <w:t xml:space="preserve">обработку персональных данных и </w:t>
            </w:r>
            <w:r w:rsidRPr="0054689D">
              <w:rPr>
                <w:rFonts w:ascii="Times New Roman" w:hAnsi="Times New Roman"/>
                <w:lang w:eastAsia="ru-RU"/>
              </w:rPr>
              <w:t xml:space="preserve">ознакомлены </w:t>
            </w:r>
            <w:r w:rsidR="00A63C4B">
              <w:rPr>
                <w:rFonts w:ascii="Times New Roman" w:hAnsi="Times New Roman"/>
                <w:color w:val="000000"/>
                <w:lang w:eastAsia="ru-RU"/>
              </w:rPr>
              <w:t xml:space="preserve">с 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правилами использования материалов (см. рис. 2).</w:t>
            </w:r>
          </w:p>
          <w:p w14:paraId="5F885A7F" w14:textId="77777777" w:rsidR="0054689D" w:rsidRPr="0054689D" w:rsidRDefault="0054689D" w:rsidP="0054689D">
            <w:pPr>
              <w:spacing w:after="120"/>
              <w:contextualSpacing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E3C9ECA" wp14:editId="67D2BFCD">
                  <wp:extent cx="4653769" cy="2410368"/>
                  <wp:effectExtent l="0" t="0" r="0" b="9525"/>
                  <wp:docPr id="3" name="Рисунок 3" descr="C:\Users\shamardina\YandexDisk\Скриншоты\2024-06-03_17-54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mardina\YandexDisk\Скриншоты\2024-06-03_17-54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296" cy="242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4A390" w14:textId="77777777" w:rsidR="0054689D" w:rsidRPr="0054689D" w:rsidRDefault="0054689D" w:rsidP="0054689D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/>
                <w:color w:val="000000"/>
                <w:lang w:eastAsia="ru-RU"/>
              </w:rPr>
              <w:t>Рис. 2. Обязательные поля для заполнения</w:t>
            </w:r>
          </w:p>
          <w:p w14:paraId="06039499" w14:textId="276FEDA1"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color w:val="000000"/>
                <w:lang w:eastAsia="ru-RU"/>
              </w:rPr>
              <w:t>Запомните логин и пароль, которые указали при регистрации на портале, они вам понадобятся при следующем входе на портал «Библиотеки Архангельской области». Далее нажми</w:t>
            </w:r>
            <w:r w:rsidR="00046417">
              <w:rPr>
                <w:rFonts w:ascii="Times New Roman" w:hAnsi="Times New Roman"/>
                <w:color w:val="000000"/>
                <w:lang w:eastAsia="ru-RU"/>
              </w:rPr>
              <w:t>те кнопку «Зарегистрироваться».</w:t>
            </w:r>
          </w:p>
          <w:p w14:paraId="5268576C" w14:textId="79812CF8"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lang w:eastAsia="ru-RU"/>
              </w:rPr>
            </w:pPr>
            <w:r w:rsidRPr="0054689D">
              <w:rPr>
                <w:rFonts w:ascii="Times New Roman" w:hAnsi="Times New Roman"/>
                <w:lang w:eastAsia="ru-RU"/>
              </w:rPr>
              <w:t>При заполнении заявки на участие в Дне краеведческих знаний (Приложение 5) необходимо написать тот электронный адрес, который вы указали</w:t>
            </w:r>
            <w:r w:rsidR="00D23B10">
              <w:rPr>
                <w:rFonts w:ascii="Times New Roman" w:hAnsi="Times New Roman"/>
                <w:lang w:eastAsia="ru-RU"/>
              </w:rPr>
              <w:t xml:space="preserve"> при регистрации на портале. На </w:t>
            </w:r>
            <w:r w:rsidRPr="0054689D">
              <w:rPr>
                <w:rFonts w:ascii="Times New Roman" w:hAnsi="Times New Roman"/>
                <w:lang w:eastAsia="ru-RU"/>
              </w:rPr>
              <w:t>указанный вами адрес придет ссылка на страницу с паке</w:t>
            </w:r>
            <w:r w:rsidR="00D23B10">
              <w:rPr>
                <w:rFonts w:ascii="Times New Roman" w:hAnsi="Times New Roman"/>
                <w:lang w:eastAsia="ru-RU"/>
              </w:rPr>
              <w:t xml:space="preserve">том методических материалов для </w:t>
            </w:r>
            <w:r w:rsidRPr="0054689D">
              <w:rPr>
                <w:rFonts w:ascii="Times New Roman" w:hAnsi="Times New Roman"/>
                <w:lang w:eastAsia="ru-RU"/>
              </w:rPr>
              <w:t>проведения акции.</w:t>
            </w:r>
          </w:p>
          <w:p w14:paraId="07EE99AA" w14:textId="77777777" w:rsidR="0054689D" w:rsidRP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14:paraId="281F0011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48525335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194EF997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05C9C776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28F5B6C9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75720A58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3303BD31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317DD7F2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43D21BE8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6E856793" w14:textId="77777777" w:rsidR="00A31D39" w:rsidRDefault="00A31D39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1B14FAB6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0EE2C66D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2CE300D1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1BA314C4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5A605794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3D0CA155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14:paraId="2896082E" w14:textId="77777777" w:rsidR="00B97A86" w:rsidRDefault="00B97A8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tbl>
            <w:tblPr>
              <w:tblStyle w:val="a3"/>
              <w:tblW w:w="10350" w:type="dxa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5103"/>
              <w:gridCol w:w="5247"/>
            </w:tblGrid>
            <w:tr w:rsidR="00242969" w:rsidRPr="00242969" w14:paraId="07AD15BC" w14:textId="77777777" w:rsidTr="00F265F7"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E3CE0CA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br w:type="page"/>
                  </w: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учреждение культуры Архангельской области «Архангельская областная научная ордена «Знак Почета» </w:t>
                  </w:r>
                </w:p>
                <w:p w14:paraId="0088A48A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библиотека имени Н.А. Добролюбова»</w:t>
                  </w:r>
                </w:p>
                <w:p w14:paraId="151CFF0D" w14:textId="77777777" w:rsidR="00242969" w:rsidRPr="00242969" w:rsidRDefault="00242969" w:rsidP="0024296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471630E" w14:textId="03C64624" w:rsidR="00242969" w:rsidRPr="00242969" w:rsidRDefault="00242969" w:rsidP="00242969">
                  <w:pPr>
                    <w:ind w:right="3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ПРИЛОЖЕНИЕ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  <w:p w14:paraId="5CF1BA15" w14:textId="77777777" w:rsidR="00242969" w:rsidRPr="00242969" w:rsidRDefault="00242969" w:rsidP="00242969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к письму от 30 июня 2026 года</w:t>
                  </w:r>
                </w:p>
                <w:p w14:paraId="407C9D58" w14:textId="77777777" w:rsidR="00242969" w:rsidRPr="00242969" w:rsidRDefault="00242969" w:rsidP="00242969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№ 01-37/341</w:t>
                  </w:r>
                </w:p>
              </w:tc>
            </w:tr>
          </w:tbl>
          <w:p w14:paraId="2846E7FE" w14:textId="77777777" w:rsidR="0054689D" w:rsidRPr="00242969" w:rsidRDefault="0054689D" w:rsidP="0054689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2969">
              <w:rPr>
                <w:rFonts w:ascii="Times New Roman" w:hAnsi="Times New Roman"/>
                <w:b/>
                <w:sz w:val="28"/>
                <w:szCs w:val="28"/>
              </w:rPr>
              <w:t>Инструкция для библиотек — участниц Диктанта</w:t>
            </w:r>
          </w:p>
          <w:p w14:paraId="433EBBC9" w14:textId="03D7416B" w:rsidR="0054689D" w:rsidRDefault="0054689D" w:rsidP="00C712B0">
            <w:pPr>
              <w:numPr>
                <w:ilvl w:val="0"/>
                <w:numId w:val="7"/>
              </w:numPr>
              <w:spacing w:before="240"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Технология подготовки и проведения Диктанта в 202</w:t>
            </w:r>
            <w:r w:rsidR="00D23B10">
              <w:rPr>
                <w:rFonts w:ascii="Times New Roman" w:hAnsi="Times New Roman"/>
                <w:b/>
              </w:rPr>
              <w:t>6</w:t>
            </w:r>
            <w:r w:rsidRPr="0054689D">
              <w:rPr>
                <w:rFonts w:ascii="Times New Roman" w:hAnsi="Times New Roman"/>
                <w:b/>
              </w:rPr>
              <w:t xml:space="preserve"> году</w:t>
            </w:r>
          </w:p>
          <w:p w14:paraId="7D6D937A" w14:textId="77777777" w:rsidR="00D23B10" w:rsidRPr="0054689D" w:rsidRDefault="00D23B10" w:rsidP="00A31D39">
            <w:pPr>
              <w:spacing w:before="240" w:after="200"/>
              <w:ind w:left="720"/>
              <w:contextualSpacing/>
              <w:jc w:val="both"/>
              <w:rPr>
                <w:rFonts w:ascii="Times New Roman" w:hAnsi="Times New Roman"/>
                <w:b/>
              </w:rPr>
            </w:pPr>
          </w:p>
          <w:p w14:paraId="58B6F6EB" w14:textId="44DB2390" w:rsidR="0054689D" w:rsidRPr="0054689D" w:rsidRDefault="0054689D" w:rsidP="00D23B10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Областной краеведческий диктант в 202</w:t>
            </w:r>
            <w:r w:rsidR="00367B3B">
              <w:rPr>
                <w:rFonts w:ascii="Times New Roman" w:hAnsi="Times New Roman"/>
              </w:rPr>
              <w:t>6</w:t>
            </w:r>
            <w:r w:rsidR="00D23B10">
              <w:rPr>
                <w:rFonts w:ascii="Times New Roman" w:hAnsi="Times New Roman"/>
              </w:rPr>
              <w:t xml:space="preserve"> году проводится в офлайн- и в </w:t>
            </w:r>
            <w:r w:rsidR="00367B3B">
              <w:rPr>
                <w:rFonts w:ascii="Times New Roman" w:hAnsi="Times New Roman"/>
              </w:rPr>
              <w:t>онлайн-форматах</w:t>
            </w:r>
            <w:r w:rsidRPr="0054689D">
              <w:rPr>
                <w:rFonts w:ascii="Times New Roman" w:hAnsi="Times New Roman"/>
              </w:rPr>
              <w:t xml:space="preserve">. </w:t>
            </w:r>
          </w:p>
          <w:p w14:paraId="7E2B7A99" w14:textId="77777777" w:rsidR="0054689D" w:rsidRDefault="0054689D" w:rsidP="00D23B10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проведения Диктанта в традиционном офлайн-формате на площадке муниципальных общедоступных библиотек Архангельской области Организатором будет предоставлен полный пакет документов, в том числе бланк с вопросами. </w:t>
            </w:r>
          </w:p>
          <w:p w14:paraId="0BAAD628" w14:textId="77777777" w:rsidR="00D23B10" w:rsidRPr="0054689D" w:rsidRDefault="00D23B10" w:rsidP="00D23B10">
            <w:pPr>
              <w:jc w:val="both"/>
              <w:rPr>
                <w:rFonts w:ascii="Times New Roman" w:hAnsi="Times New Roman"/>
              </w:rPr>
            </w:pPr>
          </w:p>
          <w:p w14:paraId="650B28A1" w14:textId="2BCDCF3B" w:rsidR="0054689D" w:rsidRDefault="0054689D" w:rsidP="00D23B10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Библиотекам предоставлена возможность выбрать для провед</w:t>
            </w:r>
            <w:r w:rsidR="00D23B10">
              <w:rPr>
                <w:rFonts w:ascii="Times New Roman" w:hAnsi="Times New Roman"/>
              </w:rPr>
              <w:t>ения акции бланк с вопросами из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двух вариантов: бланк, </w:t>
            </w:r>
            <w:r w:rsidRPr="0054689D">
              <w:rPr>
                <w:rFonts w:ascii="Times New Roman" w:hAnsi="Times New Roman"/>
                <w:u w:val="single"/>
              </w:rPr>
              <w:t>полностью подготовленный Организатором</w:t>
            </w:r>
            <w:r w:rsidR="00B97A86">
              <w:rPr>
                <w:rFonts w:ascii="Times New Roman" w:hAnsi="Times New Roman"/>
              </w:rPr>
              <w:t>, с вопросами об </w:t>
            </w:r>
            <w:r w:rsidRPr="0054689D">
              <w:rPr>
                <w:rFonts w:ascii="Times New Roman" w:hAnsi="Times New Roman"/>
              </w:rPr>
              <w:t>Архангельс</w:t>
            </w:r>
            <w:r w:rsidR="00D23B10">
              <w:rPr>
                <w:rFonts w:ascii="Times New Roman" w:hAnsi="Times New Roman"/>
              </w:rPr>
              <w:t xml:space="preserve">кой области в целом или бланк с </w:t>
            </w:r>
            <w:r w:rsidRPr="0054689D">
              <w:rPr>
                <w:rFonts w:ascii="Times New Roman" w:hAnsi="Times New Roman"/>
              </w:rPr>
              <w:t xml:space="preserve">возможностью включения в него библиотеками-участницами </w:t>
            </w:r>
            <w:r w:rsidRPr="0054689D">
              <w:rPr>
                <w:rFonts w:ascii="Times New Roman" w:hAnsi="Times New Roman"/>
                <w:u w:val="single"/>
              </w:rPr>
              <w:t xml:space="preserve">трёх вопросов, посвящённых конкретному </w:t>
            </w:r>
            <w:r w:rsidR="00FF4C04">
              <w:rPr>
                <w:rFonts w:ascii="Times New Roman" w:hAnsi="Times New Roman"/>
                <w:u w:val="single"/>
              </w:rPr>
              <w:t>округу/району.</w:t>
            </w:r>
          </w:p>
          <w:p w14:paraId="026F707A" w14:textId="77777777" w:rsidR="00D23B10" w:rsidRPr="0054689D" w:rsidRDefault="00D23B10" w:rsidP="00D23B10">
            <w:pPr>
              <w:jc w:val="both"/>
              <w:rPr>
                <w:rFonts w:ascii="Times New Roman" w:hAnsi="Times New Roman"/>
              </w:rPr>
            </w:pPr>
          </w:p>
          <w:p w14:paraId="78229BCD" w14:textId="5B5C321E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Во втором случае библиотекам, участвующим в акции, предлагается включить в тестовые задания Диктанта вопросы, касающиеся истории, экономики, ге</w:t>
            </w:r>
            <w:r w:rsidR="00B97A86">
              <w:rPr>
                <w:rFonts w:ascii="Times New Roman" w:hAnsi="Times New Roman"/>
              </w:rPr>
              <w:t>ографии, этнографии, культуры и </w:t>
            </w:r>
            <w:r w:rsidRPr="0054689D">
              <w:rPr>
                <w:rFonts w:ascii="Times New Roman" w:hAnsi="Times New Roman"/>
              </w:rPr>
              <w:t>литературы своего муниципального образования. Библиотеки, желающие использовать такую возможность, должны самостоятельно подготовить 3 вопроса первого типа</w:t>
            </w:r>
            <w:r w:rsidRPr="0054689D">
              <w:rPr>
                <w:rFonts w:ascii="Times New Roman" w:hAnsi="Times New Roman"/>
                <w:vertAlign w:val="superscript"/>
              </w:rPr>
              <w:footnoteReference w:id="1"/>
            </w:r>
            <w:r w:rsidR="00D23B10">
              <w:rPr>
                <w:rFonts w:ascii="Times New Roman" w:hAnsi="Times New Roman"/>
              </w:rPr>
              <w:t xml:space="preserve"> с </w:t>
            </w:r>
            <w:r w:rsidRPr="0054689D">
              <w:rPr>
                <w:rFonts w:ascii="Times New Roman" w:hAnsi="Times New Roman"/>
              </w:rPr>
              <w:t>одним верным вариантом ответа. Общее количество баллов, которые участник может получить за эти вопросы, должно быть равно 3. Организаторы Диктанта направят в эти биб</w:t>
            </w:r>
            <w:r w:rsidR="00D23B10">
              <w:rPr>
                <w:rFonts w:ascii="Times New Roman" w:hAnsi="Times New Roman"/>
              </w:rPr>
              <w:t>лиотеки бланк с 17 вопросами, в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котором будет предусмотрено место для добавления вопросов, касающихся города/района.</w:t>
            </w:r>
          </w:p>
          <w:p w14:paraId="62BFF637" w14:textId="05A6276E"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Диктант также можно будет написать онлайн. Организатором в день акции будут размещены вопросы Диктанта на с</w:t>
            </w:r>
            <w:r w:rsidR="00D23B10">
              <w:rPr>
                <w:rFonts w:ascii="Times New Roman" w:hAnsi="Times New Roman"/>
              </w:rPr>
              <w:t xml:space="preserve">транице официального сайта АОНБ им. Н. </w:t>
            </w:r>
            <w:r w:rsidRPr="0054689D">
              <w:rPr>
                <w:rFonts w:ascii="Times New Roman" w:hAnsi="Times New Roman"/>
              </w:rPr>
              <w:t>А. Добролюбова «Областной краеведческий диктант» (</w:t>
            </w:r>
            <w:hyperlink r:id="rId11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https://www.aonb.ru/okd</w:t>
              </w:r>
            </w:hyperlink>
            <w:r w:rsidRPr="0054689D">
              <w:rPr>
                <w:rFonts w:ascii="Times New Roman" w:hAnsi="Times New Roman"/>
              </w:rPr>
              <w:t>). В онлайн-диктант бу</w:t>
            </w:r>
            <w:r w:rsidR="00D23B10">
              <w:rPr>
                <w:rFonts w:ascii="Times New Roman" w:hAnsi="Times New Roman"/>
              </w:rPr>
              <w:t xml:space="preserve">дут включены те же вопросы. Это </w:t>
            </w:r>
            <w:r w:rsidRPr="0054689D">
              <w:rPr>
                <w:rFonts w:ascii="Times New Roman" w:hAnsi="Times New Roman"/>
              </w:rPr>
              <w:t>вопросы, полностью подготовленные Организ</w:t>
            </w:r>
            <w:r w:rsidR="00D23B10">
              <w:rPr>
                <w:rFonts w:ascii="Times New Roman" w:hAnsi="Times New Roman"/>
              </w:rPr>
              <w:t>атором. Включение 3 вопросов о</w:t>
            </w:r>
            <w:r w:rsidR="00B97A86">
              <w:rPr>
                <w:rFonts w:ascii="Times New Roman" w:hAnsi="Times New Roman"/>
              </w:rPr>
              <w:t>т </w:t>
            </w:r>
            <w:r w:rsidRPr="0054689D">
              <w:rPr>
                <w:rFonts w:ascii="Times New Roman" w:hAnsi="Times New Roman"/>
              </w:rPr>
              <w:t>муниципальных библиотек в этом формате в 202</w:t>
            </w:r>
            <w:r w:rsidR="00367B3B">
              <w:rPr>
                <w:rFonts w:ascii="Times New Roman" w:hAnsi="Times New Roman"/>
              </w:rPr>
              <w:t>6</w:t>
            </w:r>
            <w:r w:rsidR="00D23B10">
              <w:rPr>
                <w:rFonts w:ascii="Times New Roman" w:hAnsi="Times New Roman"/>
              </w:rPr>
              <w:t xml:space="preserve"> году не </w:t>
            </w:r>
            <w:r w:rsidRPr="0054689D">
              <w:rPr>
                <w:rFonts w:ascii="Times New Roman" w:hAnsi="Times New Roman"/>
              </w:rPr>
              <w:t>предполагается.</w:t>
            </w:r>
          </w:p>
          <w:p w14:paraId="795587CD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участия в акции библиотека должна подать заявку </w:t>
            </w:r>
            <w:r w:rsidRPr="00D23B10">
              <w:rPr>
                <w:rFonts w:ascii="Times New Roman" w:hAnsi="Times New Roman"/>
              </w:rPr>
              <w:t>(Приложение 5).</w:t>
            </w:r>
            <w:r w:rsidRPr="0054689D">
              <w:rPr>
                <w:rFonts w:ascii="Times New Roman" w:hAnsi="Times New Roman"/>
              </w:rPr>
              <w:t xml:space="preserve"> Подавшие заявку библиотеки получат необходимые для проведения Диктанта материалы.</w:t>
            </w:r>
          </w:p>
          <w:p w14:paraId="6147ABEC" w14:textId="2F2C5222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участников акции будет </w:t>
            </w:r>
            <w:r w:rsidR="00D23B10">
              <w:rPr>
                <w:rFonts w:ascii="Times New Roman" w:hAnsi="Times New Roman"/>
              </w:rPr>
              <w:t>подготовлен</w:t>
            </w:r>
            <w:r w:rsidR="006F12AF">
              <w:rPr>
                <w:rFonts w:ascii="Times New Roman" w:hAnsi="Times New Roman"/>
              </w:rPr>
              <w:t>а</w:t>
            </w:r>
            <w:r w:rsidR="00D23B10">
              <w:rPr>
                <w:rFonts w:ascii="Times New Roman" w:hAnsi="Times New Roman"/>
              </w:rPr>
              <w:t xml:space="preserve"> </w:t>
            </w:r>
            <w:r w:rsidR="006F12AF">
              <w:rPr>
                <w:rFonts w:ascii="Times New Roman" w:hAnsi="Times New Roman"/>
              </w:rPr>
              <w:t>видеоинструкция</w:t>
            </w:r>
            <w:r w:rsidRPr="0054689D">
              <w:rPr>
                <w:rFonts w:ascii="Times New Roman" w:hAnsi="Times New Roman"/>
              </w:rPr>
              <w:t xml:space="preserve">, </w:t>
            </w:r>
            <w:r w:rsidR="00D23B10">
              <w:rPr>
                <w:rFonts w:ascii="Times New Roman" w:hAnsi="Times New Roman"/>
              </w:rPr>
              <w:t xml:space="preserve">в </w:t>
            </w:r>
            <w:r w:rsidR="006F12AF">
              <w:rPr>
                <w:rFonts w:ascii="Times New Roman" w:hAnsi="Times New Roman"/>
              </w:rPr>
              <w:t>которой</w:t>
            </w:r>
            <w:r w:rsidRPr="0054689D">
              <w:rPr>
                <w:rFonts w:ascii="Times New Roman" w:hAnsi="Times New Roman"/>
              </w:rPr>
              <w:t xml:space="preserve"> организатор акции расскажет о методике и особенностях проведения мероприятия в этом году.</w:t>
            </w:r>
          </w:p>
          <w:p w14:paraId="159B5EAB" w14:textId="77777777" w:rsidR="0054689D" w:rsidRPr="0054689D" w:rsidRDefault="0054689D" w:rsidP="00C712B0">
            <w:pPr>
              <w:numPr>
                <w:ilvl w:val="0"/>
                <w:numId w:val="7"/>
              </w:numPr>
              <w:spacing w:before="240"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Время проведения Диктанта</w:t>
            </w:r>
          </w:p>
          <w:p w14:paraId="048B891C" w14:textId="6DD8C1A3"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Диктант в офлайн-формате будет проводиться 19 сентября 202</w:t>
            </w:r>
            <w:r w:rsidR="00367B3B">
              <w:rPr>
                <w:rFonts w:ascii="Times New Roman" w:hAnsi="Times New Roman"/>
              </w:rPr>
              <w:t>6</w:t>
            </w:r>
            <w:r w:rsidRPr="0054689D">
              <w:rPr>
                <w:rFonts w:ascii="Times New Roman" w:hAnsi="Times New Roman"/>
              </w:rPr>
              <w:t xml:space="preserve"> года </w:t>
            </w:r>
            <w:r w:rsidRPr="00EF1AAF">
              <w:rPr>
                <w:rFonts w:ascii="Times New Roman" w:hAnsi="Times New Roman"/>
                <w:u w:val="single"/>
              </w:rPr>
              <w:t xml:space="preserve">в 14:00 </w:t>
            </w:r>
            <w:r w:rsidRPr="00EF1AAF">
              <w:rPr>
                <w:rFonts w:ascii="Times New Roman" w:hAnsi="Times New Roman"/>
              </w:rPr>
              <w:t xml:space="preserve">и </w:t>
            </w:r>
            <w:r w:rsidRPr="00EF1AAF">
              <w:rPr>
                <w:rFonts w:ascii="Times New Roman" w:hAnsi="Times New Roman"/>
                <w:u w:val="single"/>
              </w:rPr>
              <w:t>в 17:00</w:t>
            </w:r>
            <w:r w:rsidRPr="00EF1AAF">
              <w:rPr>
                <w:rFonts w:ascii="Times New Roman" w:hAnsi="Times New Roman"/>
              </w:rPr>
              <w:t>.</w:t>
            </w:r>
            <w:r w:rsidRPr="0054689D">
              <w:rPr>
                <w:rFonts w:ascii="Times New Roman" w:hAnsi="Times New Roman"/>
                <w:b/>
              </w:rPr>
              <w:t xml:space="preserve"> </w:t>
            </w:r>
            <w:r w:rsidRPr="0054689D">
              <w:rPr>
                <w:rFonts w:ascii="Times New Roman" w:hAnsi="Times New Roman"/>
              </w:rPr>
              <w:t>Библиотека вправе провести Диктант или в 14:00, или в 17:00, или</w:t>
            </w:r>
            <w:r w:rsidR="00EF1AAF">
              <w:rPr>
                <w:rFonts w:ascii="Times New Roman" w:hAnsi="Times New Roman"/>
              </w:rPr>
              <w:t xml:space="preserve"> </w:t>
            </w:r>
            <w:r w:rsidRPr="0054689D">
              <w:rPr>
                <w:rFonts w:ascii="Times New Roman" w:hAnsi="Times New Roman"/>
              </w:rPr>
              <w:t xml:space="preserve">дважды — и в то и в другое время. </w:t>
            </w:r>
          </w:p>
          <w:p w14:paraId="7817B97B" w14:textId="4DC5687F"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Онлайн-версия диктанта будет доступна 19 сентября</w:t>
            </w:r>
            <w:r w:rsidR="0026322A">
              <w:rPr>
                <w:rFonts w:ascii="Times New Roman" w:hAnsi="Times New Roman"/>
              </w:rPr>
              <w:t xml:space="preserve"> 2026 года</w:t>
            </w:r>
            <w:r w:rsidRPr="0054689D">
              <w:rPr>
                <w:rFonts w:ascii="Times New Roman" w:hAnsi="Times New Roman"/>
              </w:rPr>
              <w:t xml:space="preserve"> с 14:00 до </w:t>
            </w:r>
            <w:r w:rsidR="0026322A">
              <w:rPr>
                <w:rFonts w:ascii="Times New Roman" w:hAnsi="Times New Roman"/>
              </w:rPr>
              <w:t xml:space="preserve">23:59 на странице Диктанта (см. п. </w:t>
            </w:r>
            <w:r w:rsidRPr="0054689D">
              <w:rPr>
                <w:rFonts w:ascii="Times New Roman" w:hAnsi="Times New Roman"/>
              </w:rPr>
              <w:t>1).</w:t>
            </w:r>
          </w:p>
          <w:p w14:paraId="41339A5F" w14:textId="77777777" w:rsidR="0054689D" w:rsidRPr="0054689D" w:rsidRDefault="0054689D" w:rsidP="00C712B0">
            <w:pPr>
              <w:numPr>
                <w:ilvl w:val="0"/>
                <w:numId w:val="7"/>
              </w:numPr>
              <w:spacing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Участники Диктанта</w:t>
            </w:r>
          </w:p>
          <w:p w14:paraId="73B5FD8F" w14:textId="7B69F4AF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К участию в акции библиотеки приглашают краеведов, известных людей, читателей, которые </w:t>
            </w:r>
            <w:r w:rsidRPr="0054689D">
              <w:rPr>
                <w:rFonts w:ascii="Times New Roman" w:hAnsi="Times New Roman"/>
                <w:spacing w:val="4"/>
              </w:rPr>
              <w:t>интересуются истор</w:t>
            </w:r>
            <w:r w:rsidR="0026322A">
              <w:rPr>
                <w:rFonts w:ascii="Times New Roman" w:hAnsi="Times New Roman"/>
                <w:spacing w:val="4"/>
              </w:rPr>
              <w:t xml:space="preserve">ией и культурой родного края, и </w:t>
            </w:r>
            <w:r w:rsidRPr="0054689D">
              <w:rPr>
                <w:rFonts w:ascii="Times New Roman" w:hAnsi="Times New Roman"/>
                <w:spacing w:val="4"/>
              </w:rPr>
              <w:t>других. Участники Диктанта должны быть от 14</w:t>
            </w:r>
            <w:r w:rsidRPr="0054689D">
              <w:rPr>
                <w:rFonts w:ascii="Times New Roman" w:hAnsi="Times New Roman"/>
              </w:rPr>
              <w:t xml:space="preserve"> лет и старше, так как вопросы рассчитаны на взрослую аудиторию.</w:t>
            </w:r>
          </w:p>
          <w:p w14:paraId="27CD48FE" w14:textId="7C9270A0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Если ваша библиотека планирует проводить Диктант дважды, обратите </w:t>
            </w:r>
            <w:r w:rsidR="0026322A">
              <w:rPr>
                <w:rFonts w:ascii="Times New Roman" w:hAnsi="Times New Roman"/>
              </w:rPr>
              <w:t>внимание на то, что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человек может принять участие в Диктанте только один</w:t>
            </w:r>
            <w:r w:rsidR="0026322A">
              <w:rPr>
                <w:rFonts w:ascii="Times New Roman" w:hAnsi="Times New Roman"/>
              </w:rPr>
              <w:t xml:space="preserve"> </w:t>
            </w:r>
            <w:r w:rsidRPr="0054689D">
              <w:rPr>
                <w:rFonts w:ascii="Times New Roman" w:hAnsi="Times New Roman"/>
              </w:rPr>
              <w:t>раз.</w:t>
            </w:r>
          </w:p>
          <w:p w14:paraId="0975FD70" w14:textId="77777777" w:rsidR="0054689D" w:rsidRPr="0054689D" w:rsidRDefault="0054689D" w:rsidP="00C712B0">
            <w:pPr>
              <w:numPr>
                <w:ilvl w:val="0"/>
                <w:numId w:val="7"/>
              </w:numPr>
              <w:spacing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lastRenderedPageBreak/>
              <w:t>Продвижение акции</w:t>
            </w:r>
          </w:p>
          <w:p w14:paraId="0E8857E7" w14:textId="6D9F2918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подготовки сообщений в средствах массовой информации можно использовать пакет документов, </w:t>
            </w:r>
            <w:r w:rsidRPr="0054689D">
              <w:rPr>
                <w:rFonts w:ascii="Times New Roman" w:hAnsi="Times New Roman"/>
                <w:spacing w:val="-10"/>
              </w:rPr>
              <w:t>который будет под</w:t>
            </w:r>
            <w:r w:rsidR="0026322A">
              <w:rPr>
                <w:rFonts w:ascii="Times New Roman" w:hAnsi="Times New Roman"/>
                <w:spacing w:val="-10"/>
              </w:rPr>
              <w:t xml:space="preserve">готовлен специалистами АОНБ им. Н. </w:t>
            </w:r>
            <w:r w:rsidRPr="0054689D">
              <w:rPr>
                <w:rFonts w:ascii="Times New Roman" w:hAnsi="Times New Roman"/>
                <w:spacing w:val="-10"/>
              </w:rPr>
              <w:t>А.</w:t>
            </w:r>
            <w:r w:rsidR="0026322A">
              <w:rPr>
                <w:rFonts w:ascii="Times New Roman" w:hAnsi="Times New Roman"/>
              </w:rPr>
              <w:t xml:space="preserve"> </w:t>
            </w:r>
            <w:r w:rsidRPr="0054689D">
              <w:rPr>
                <w:rFonts w:ascii="Times New Roman" w:hAnsi="Times New Roman"/>
              </w:rPr>
              <w:t>Добролюбова</w:t>
            </w:r>
            <w:r w:rsidR="0026322A">
              <w:rPr>
                <w:rFonts w:ascii="Times New Roman" w:hAnsi="Times New Roman"/>
              </w:rPr>
              <w:t xml:space="preserve"> и направлен в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библиотеки</w:t>
            </w:r>
            <w:r w:rsidR="0026322A">
              <w:rPr>
                <w:rFonts w:ascii="Times New Roman" w:hAnsi="Times New Roman"/>
              </w:rPr>
              <w:t xml:space="preserve"> — </w:t>
            </w:r>
            <w:r w:rsidRPr="0054689D">
              <w:rPr>
                <w:rFonts w:ascii="Times New Roman" w:hAnsi="Times New Roman"/>
              </w:rPr>
              <w:t xml:space="preserve">участницы акции не позднее </w:t>
            </w:r>
            <w:r w:rsidRPr="00F97BF5">
              <w:rPr>
                <w:rFonts w:ascii="Times New Roman" w:hAnsi="Times New Roman"/>
              </w:rPr>
              <w:t>1 сентября.</w:t>
            </w:r>
          </w:p>
          <w:p w14:paraId="1FA104D3" w14:textId="53053950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продвижения акции на сайте учреждений и в соцсетях будет подготовлен </w:t>
            </w:r>
            <w:r w:rsidR="00001BB4">
              <w:rPr>
                <w:rFonts w:ascii="Times New Roman" w:hAnsi="Times New Roman"/>
                <w:spacing w:val="-10"/>
              </w:rPr>
              <w:t>проект пресс-релиза.</w:t>
            </w:r>
          </w:p>
          <w:p w14:paraId="7F42C633" w14:textId="0F124EEF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Рекомендуется распечатать рек</w:t>
            </w:r>
            <w:r w:rsidR="0026322A">
              <w:rPr>
                <w:rFonts w:ascii="Times New Roman" w:hAnsi="Times New Roman"/>
              </w:rPr>
              <w:t xml:space="preserve">ламный плакат (файл «Плакат для </w:t>
            </w:r>
            <w:r w:rsidRPr="0054689D">
              <w:rPr>
                <w:rFonts w:ascii="Times New Roman" w:hAnsi="Times New Roman"/>
              </w:rPr>
              <w:t>области.</w:t>
            </w:r>
            <w:r w:rsidRPr="0054689D">
              <w:rPr>
                <w:rFonts w:ascii="Times New Roman" w:hAnsi="Times New Roman"/>
                <w:lang w:val="en-US"/>
              </w:rPr>
              <w:t>pdf</w:t>
            </w:r>
            <w:r w:rsidRPr="0054689D">
              <w:rPr>
                <w:rFonts w:ascii="Times New Roman" w:hAnsi="Times New Roman"/>
              </w:rPr>
              <w:t>»). Кроме того, библиотеки могут подготовить свои афиши, листовки, объя</w:t>
            </w:r>
            <w:r w:rsidR="0026322A">
              <w:rPr>
                <w:rFonts w:ascii="Times New Roman" w:hAnsi="Times New Roman"/>
              </w:rPr>
              <w:t>вления, используя символику Дня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краеведческих знаний (файлы «Символика_1.</w:t>
            </w:r>
            <w:r w:rsidRPr="0054689D">
              <w:rPr>
                <w:rFonts w:ascii="Times New Roman" w:hAnsi="Times New Roman"/>
                <w:lang w:val="en-US"/>
              </w:rPr>
              <w:t>jpg</w:t>
            </w:r>
            <w:r w:rsidRPr="0054689D">
              <w:rPr>
                <w:rFonts w:ascii="Times New Roman" w:hAnsi="Times New Roman"/>
              </w:rPr>
              <w:t>», и «Символика_2.</w:t>
            </w:r>
            <w:r w:rsidRPr="0054689D">
              <w:rPr>
                <w:rFonts w:ascii="Times New Roman" w:hAnsi="Times New Roman"/>
                <w:lang w:val="en-US"/>
              </w:rPr>
              <w:t>jpg</w:t>
            </w:r>
            <w:r w:rsidRPr="0054689D">
              <w:rPr>
                <w:rFonts w:ascii="Times New Roman" w:hAnsi="Times New Roman"/>
              </w:rPr>
              <w:t>»).</w:t>
            </w:r>
          </w:p>
          <w:p w14:paraId="3FBA9188" w14:textId="39E6B1EA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Информация о ходе подготовки к акци</w:t>
            </w:r>
            <w:r w:rsidR="005F1A4C">
              <w:rPr>
                <w:rFonts w:ascii="Times New Roman" w:hAnsi="Times New Roman"/>
              </w:rPr>
              <w:t>и публ</w:t>
            </w:r>
            <w:r w:rsidR="0026322A">
              <w:rPr>
                <w:rFonts w:ascii="Times New Roman" w:hAnsi="Times New Roman"/>
              </w:rPr>
              <w:t xml:space="preserve">икуется Организатором на </w:t>
            </w:r>
            <w:r w:rsidRPr="0054689D">
              <w:rPr>
                <w:rFonts w:ascii="Times New Roman" w:hAnsi="Times New Roman"/>
              </w:rPr>
              <w:t xml:space="preserve">портале </w:t>
            </w:r>
            <w:hyperlink r:id="rId12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«Библиотеки Архангельской области»</w:t>
              </w:r>
            </w:hyperlink>
            <w:r w:rsidRPr="0054689D">
              <w:rPr>
                <w:rFonts w:ascii="Times New Roman" w:hAnsi="Times New Roman"/>
              </w:rPr>
              <w:t xml:space="preserve"> и официальном сайте </w:t>
            </w:r>
            <w:hyperlink r:id="rId13" w:history="1">
              <w:r w:rsidR="0026322A">
                <w:rPr>
                  <w:rFonts w:ascii="Times New Roman" w:hAnsi="Times New Roman"/>
                  <w:color w:val="0000FF"/>
                  <w:u w:val="single"/>
                </w:rPr>
                <w:t xml:space="preserve">АОНБ им. Н. 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А. Добролюбова</w:t>
              </w:r>
            </w:hyperlink>
            <w:r w:rsidRPr="0054689D">
              <w:rPr>
                <w:rFonts w:ascii="Times New Roman" w:hAnsi="Times New Roman"/>
              </w:rPr>
              <w:t>. Для продвижения</w:t>
            </w:r>
            <w:r w:rsidR="0026322A">
              <w:rPr>
                <w:rFonts w:ascii="Times New Roman" w:hAnsi="Times New Roman"/>
              </w:rPr>
              <w:t xml:space="preserve"> информации об акции в </w:t>
            </w:r>
            <w:r w:rsidRPr="0054689D">
              <w:rPr>
                <w:rFonts w:ascii="Times New Roman" w:hAnsi="Times New Roman"/>
              </w:rPr>
              <w:t xml:space="preserve">социальной сети «ВКонтакте» создана страница </w:t>
            </w:r>
            <w:hyperlink r:id="rId14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«Областной краеведческий диктант»</w:t>
              </w:r>
            </w:hyperlink>
            <w:r w:rsidRPr="0054689D">
              <w:rPr>
                <w:rFonts w:ascii="Times New Roman" w:hAnsi="Times New Roman"/>
              </w:rPr>
              <w:t>, на которой размещается информация о п</w:t>
            </w:r>
            <w:r w:rsidR="0026322A">
              <w:rPr>
                <w:rFonts w:ascii="Times New Roman" w:hAnsi="Times New Roman"/>
              </w:rPr>
              <w:t>одготовке и проведении акции, о</w:t>
            </w:r>
            <w:r w:rsidR="00B97A86">
              <w:rPr>
                <w:rFonts w:ascii="Times New Roman" w:hAnsi="Times New Roman"/>
              </w:rPr>
              <w:t> </w:t>
            </w:r>
            <w:r w:rsidR="00001BB4">
              <w:rPr>
                <w:rFonts w:ascii="Times New Roman" w:hAnsi="Times New Roman"/>
              </w:rPr>
              <w:t>её итогах.</w:t>
            </w:r>
          </w:p>
          <w:p w14:paraId="736DE3BF" w14:textId="77777777" w:rsidR="0054689D" w:rsidRDefault="0054689D" w:rsidP="00C712B0">
            <w:pPr>
              <w:numPr>
                <w:ilvl w:val="0"/>
                <w:numId w:val="7"/>
              </w:numPr>
              <w:spacing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Подготовка к проведению Диктанта в офлайн-формате</w:t>
            </w:r>
          </w:p>
          <w:p w14:paraId="5CAC3238" w14:textId="77777777" w:rsidR="0026322A" w:rsidRPr="0054689D" w:rsidRDefault="0026322A" w:rsidP="00017E90">
            <w:pPr>
              <w:spacing w:after="200"/>
              <w:ind w:left="720"/>
              <w:contextualSpacing/>
              <w:jc w:val="both"/>
              <w:rPr>
                <w:rFonts w:ascii="Times New Roman" w:hAnsi="Times New Roman"/>
                <w:b/>
              </w:rPr>
            </w:pPr>
          </w:p>
          <w:p w14:paraId="59C71251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 xml:space="preserve">Письменные столы или предметы, которыми их можно будет заменить </w:t>
            </w:r>
          </w:p>
          <w:p w14:paraId="4516980C" w14:textId="6B705069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Так как в ходе Диктанта участникам придётся писать, каждой библиотеке необходимо будет самостоятельно решить, где будет удобнее всего проводить Дик</w:t>
            </w:r>
            <w:r w:rsidR="00A63C4B">
              <w:rPr>
                <w:rFonts w:ascii="Times New Roman" w:hAnsi="Times New Roman"/>
              </w:rPr>
              <w:t xml:space="preserve">тант. Идеальный вариант, </w:t>
            </w:r>
            <w:r w:rsidR="0026322A">
              <w:rPr>
                <w:rFonts w:ascii="Times New Roman" w:hAnsi="Times New Roman"/>
              </w:rPr>
              <w:t>если у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каждого участника будет место за письменным столом. Но если такой возможности нет, библиотекарям необходимо подумать о твёрдых поверхностях для письма (планшетах, папка</w:t>
            </w:r>
            <w:r w:rsidR="0026322A">
              <w:rPr>
                <w:rFonts w:ascii="Times New Roman" w:hAnsi="Times New Roman"/>
              </w:rPr>
              <w:t xml:space="preserve">х, листах плотного картона и т. </w:t>
            </w:r>
            <w:r w:rsidRPr="0054689D">
              <w:rPr>
                <w:rFonts w:ascii="Times New Roman" w:hAnsi="Times New Roman"/>
              </w:rPr>
              <w:t>п.),</w:t>
            </w:r>
            <w:r w:rsidR="00001BB4">
              <w:rPr>
                <w:rFonts w:ascii="Times New Roman" w:hAnsi="Times New Roman"/>
              </w:rPr>
              <w:t xml:space="preserve"> чтобы участникам было удобнее.</w:t>
            </w:r>
          </w:p>
          <w:p w14:paraId="0ED3F069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Запасные карандаши и ручки</w:t>
            </w:r>
          </w:p>
          <w:p w14:paraId="73BA9CC5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Также нужно подумать о том, как обеспечить участников пишущими предметами. Желательно, чтобы люди принесли их с собой. В своих афишах и объявлениях вы можете указать, что каждый участник Диктанта должен взять с собой ручку или карандаш.</w:t>
            </w:r>
          </w:p>
          <w:p w14:paraId="591D2D59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 xml:space="preserve">Достаточное количество бланков с вопросами и форм для ответов </w:t>
            </w:r>
          </w:p>
          <w:p w14:paraId="4F618BDE" w14:textId="4319620B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Для того чтобы подготовить необходимое количество бланков с в</w:t>
            </w:r>
            <w:r w:rsidR="0026322A">
              <w:rPr>
                <w:rFonts w:ascii="Times New Roman" w:hAnsi="Times New Roman"/>
              </w:rPr>
              <w:t>опросами и форм для ответов (по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1 документу каждого вида для каждого участника Диктанта), можно проводить предварительную регистрацию желающих написать Ди</w:t>
            </w:r>
            <w:r w:rsidR="0026322A">
              <w:rPr>
                <w:rFonts w:ascii="Times New Roman" w:hAnsi="Times New Roman"/>
              </w:rPr>
              <w:t>ктант. Например, в объявлении о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проведении Диктанта указать: «Желательна предварительная регистрация» </w:t>
            </w:r>
            <w:r w:rsidR="0026322A">
              <w:rPr>
                <w:rFonts w:ascii="Times New Roman" w:hAnsi="Times New Roman"/>
              </w:rPr>
              <w:t>и записывать желающих (ФИО</w:t>
            </w:r>
            <w:r w:rsidRPr="0054689D">
              <w:rPr>
                <w:rFonts w:ascii="Times New Roman" w:hAnsi="Times New Roman"/>
              </w:rPr>
              <w:t>, контактный телефон). Это позволит выяснить примерное количество участников и необходимое количество бланков.</w:t>
            </w:r>
          </w:p>
          <w:p w14:paraId="6C3FAA00" w14:textId="1DE3F753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Оставшиеся после мероприятия бланки библиотека может использовать позднее на других своих мероприятиях, предлагать читателям попробовать ответить на вопросы</w:t>
            </w:r>
            <w:r w:rsidR="0023596F">
              <w:rPr>
                <w:rFonts w:ascii="Times New Roman" w:hAnsi="Times New Roman"/>
              </w:rPr>
              <w:t xml:space="preserve"> Диктанта. Однако оцениваться и </w:t>
            </w:r>
            <w:r w:rsidRPr="0054689D">
              <w:rPr>
                <w:rFonts w:ascii="Times New Roman" w:hAnsi="Times New Roman"/>
              </w:rPr>
              <w:t xml:space="preserve">награждаться люди, отвечавшие на вопросы </w:t>
            </w:r>
            <w:r w:rsidR="00FC058C">
              <w:rPr>
                <w:rFonts w:ascii="Times New Roman" w:hAnsi="Times New Roman"/>
              </w:rPr>
              <w:t>Диктанта в другие дн</w:t>
            </w:r>
            <w:r w:rsidR="0023596F">
              <w:rPr>
                <w:rFonts w:ascii="Times New Roman" w:hAnsi="Times New Roman"/>
              </w:rPr>
              <w:t>и, кроме 19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сентября</w:t>
            </w:r>
            <w:r w:rsidR="0023596F">
              <w:rPr>
                <w:rFonts w:ascii="Times New Roman" w:hAnsi="Times New Roman"/>
              </w:rPr>
              <w:t xml:space="preserve"> 2026 года</w:t>
            </w:r>
            <w:r w:rsidRPr="0054689D">
              <w:rPr>
                <w:rFonts w:ascii="Times New Roman" w:hAnsi="Times New Roman"/>
              </w:rPr>
              <w:t>, не будут.</w:t>
            </w:r>
          </w:p>
          <w:p w14:paraId="6169A07C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Необходимые технические средства</w:t>
            </w:r>
          </w:p>
          <w:p w14:paraId="2C3E90D6" w14:textId="12B9DC68" w:rsid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spacing w:val="-6"/>
              </w:rPr>
              <w:t>Перед нача</w:t>
            </w:r>
            <w:r w:rsidR="0023596F">
              <w:rPr>
                <w:rFonts w:ascii="Times New Roman" w:hAnsi="Times New Roman"/>
                <w:spacing w:val="-6"/>
              </w:rPr>
              <w:t xml:space="preserve">лом мероприятия от библиотекаря </w:t>
            </w:r>
            <w:r w:rsidRPr="0054689D">
              <w:rPr>
                <w:rFonts w:ascii="Times New Roman" w:hAnsi="Times New Roman"/>
                <w:spacing w:val="-6"/>
              </w:rPr>
              <w:t xml:space="preserve">— ведущего акции </w:t>
            </w:r>
            <w:r w:rsidR="0023596F">
              <w:rPr>
                <w:rFonts w:ascii="Times New Roman" w:hAnsi="Times New Roman"/>
                <w:spacing w:val="-6"/>
              </w:rPr>
              <w:t xml:space="preserve">— </w:t>
            </w:r>
            <w:r w:rsidRPr="0054689D">
              <w:rPr>
                <w:rFonts w:ascii="Times New Roman" w:hAnsi="Times New Roman"/>
                <w:spacing w:val="-6"/>
              </w:rPr>
              <w:t xml:space="preserve">потребуется </w:t>
            </w:r>
            <w:r w:rsidR="0023596F">
              <w:rPr>
                <w:rFonts w:ascii="Times New Roman" w:hAnsi="Times New Roman"/>
                <w:spacing w:val="-6"/>
              </w:rPr>
              <w:t xml:space="preserve">сказать </w:t>
            </w:r>
            <w:r w:rsidRPr="0054689D">
              <w:rPr>
                <w:rFonts w:ascii="Times New Roman" w:hAnsi="Times New Roman"/>
                <w:spacing w:val="-6"/>
              </w:rPr>
              <w:t>вступительное слово и показать презентацию, в которой будет инструкция для участников Диктанта.</w:t>
            </w:r>
            <w:r w:rsidRPr="0054689D">
              <w:rPr>
                <w:rFonts w:ascii="Times New Roman" w:hAnsi="Times New Roman"/>
              </w:rPr>
              <w:t xml:space="preserve"> Для этого библиотека должна использовать имеющиеся у неё технические </w:t>
            </w:r>
            <w:r w:rsidRPr="0054689D">
              <w:rPr>
                <w:rFonts w:ascii="Times New Roman" w:hAnsi="Times New Roman"/>
                <w:spacing w:val="-6"/>
              </w:rPr>
              <w:t>средства — мультимедийные проекторы и экраны, телевизоры или монитор обычного ПК и</w:t>
            </w:r>
            <w:r w:rsidRPr="0054689D">
              <w:rPr>
                <w:rFonts w:ascii="Times New Roman" w:hAnsi="Times New Roman"/>
              </w:rPr>
              <w:t xml:space="preserve"> ноутбука, если библиотека небольшая и/или у неё </w:t>
            </w:r>
            <w:r w:rsidR="00FC058C">
              <w:rPr>
                <w:rFonts w:ascii="Times New Roman" w:hAnsi="Times New Roman"/>
              </w:rPr>
              <w:t>нет проекционного оборудования.</w:t>
            </w:r>
          </w:p>
          <w:p w14:paraId="774728C5" w14:textId="77777777" w:rsidR="0054689D" w:rsidRDefault="0054689D" w:rsidP="00DF51C5">
            <w:pPr>
              <w:numPr>
                <w:ilvl w:val="0"/>
                <w:numId w:val="7"/>
              </w:numPr>
              <w:spacing w:after="200"/>
              <w:contextualSpacing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Технология проведения Диктанта в офлайн-</w:t>
            </w:r>
            <w:r w:rsidRPr="00FC058C">
              <w:rPr>
                <w:rFonts w:ascii="Times New Roman" w:hAnsi="Times New Roman"/>
                <w:b/>
              </w:rPr>
              <w:t>формате</w:t>
            </w:r>
          </w:p>
          <w:p w14:paraId="31BEB468" w14:textId="77777777" w:rsidR="00DF51C5" w:rsidRPr="0054689D" w:rsidRDefault="00DF51C5" w:rsidP="00DF51C5">
            <w:pPr>
              <w:spacing w:after="200"/>
              <w:ind w:left="720"/>
              <w:contextualSpacing/>
              <w:rPr>
                <w:rFonts w:ascii="Times New Roman" w:hAnsi="Times New Roman"/>
                <w:b/>
              </w:rPr>
            </w:pPr>
          </w:p>
          <w:p w14:paraId="7FF41542" w14:textId="03AF99F5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Каждый участник Диктанта получит два лис</w:t>
            </w:r>
            <w:r w:rsidR="0023596F">
              <w:rPr>
                <w:rFonts w:ascii="Times New Roman" w:hAnsi="Times New Roman"/>
              </w:rPr>
              <w:t xml:space="preserve">та: форму для ответов и бланк с </w:t>
            </w:r>
            <w:r w:rsidRPr="0054689D">
              <w:rPr>
                <w:rFonts w:ascii="Times New Roman" w:hAnsi="Times New Roman"/>
              </w:rPr>
              <w:t>вопросами</w:t>
            </w:r>
            <w:r w:rsidRPr="0054689D">
              <w:rPr>
                <w:rFonts w:ascii="Times New Roman" w:hAnsi="Times New Roman"/>
                <w:vertAlign w:val="superscript"/>
              </w:rPr>
              <w:footnoteReference w:id="2"/>
            </w:r>
            <w:r w:rsidRPr="0054689D">
              <w:rPr>
                <w:rFonts w:ascii="Times New Roman" w:hAnsi="Times New Roman"/>
              </w:rPr>
              <w:t>.</w:t>
            </w:r>
          </w:p>
          <w:p w14:paraId="51E08361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Форма для ответов</w:t>
            </w:r>
            <w:r w:rsidRPr="0054689D">
              <w:rPr>
                <w:rFonts w:ascii="Times New Roman" w:hAnsi="Times New Roman"/>
              </w:rPr>
              <w:t xml:space="preserve"> включает в себя Анкету участника Диктанта и таблицу, в которую участники </w:t>
            </w:r>
            <w:r w:rsidRPr="0054689D">
              <w:rPr>
                <w:rFonts w:ascii="Times New Roman" w:hAnsi="Times New Roman"/>
              </w:rPr>
              <w:lastRenderedPageBreak/>
              <w:t>должны внести верные, по их мнению, ответы.</w:t>
            </w:r>
          </w:p>
          <w:p w14:paraId="2D1D0A90" w14:textId="4F73FCCA" w:rsidR="005F1A4C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 Анкете</w:t>
            </w:r>
            <w:r w:rsidRPr="0054689D">
              <w:rPr>
                <w:rFonts w:ascii="Times New Roman" w:hAnsi="Times New Roman"/>
              </w:rPr>
              <w:t xml:space="preserve"> участник Диктанта, если желает, может указать сведения, касающиеся его</w:t>
            </w:r>
            <w:r w:rsidR="0023596F">
              <w:rPr>
                <w:rFonts w:ascii="Times New Roman" w:hAnsi="Times New Roman"/>
              </w:rPr>
              <w:t xml:space="preserve"> персональных данных (ФИО</w:t>
            </w:r>
            <w:r w:rsidRPr="0054689D">
              <w:rPr>
                <w:rFonts w:ascii="Times New Roman" w:hAnsi="Times New Roman"/>
              </w:rPr>
              <w:t>, телефон, адр</w:t>
            </w:r>
            <w:r w:rsidR="005F1A4C">
              <w:rPr>
                <w:rFonts w:ascii="Times New Roman" w:hAnsi="Times New Roman"/>
              </w:rPr>
              <w:t>ес электронной почты, возраст).</w:t>
            </w:r>
          </w:p>
          <w:p w14:paraId="4E2B067C" w14:textId="609E1AE2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Если участник Диктанта хочет сохранить анонимность, ему необходимо обязательно заполнить поле «кодовое слово». Позвонив или пр</w:t>
            </w:r>
            <w:r w:rsidR="0023596F">
              <w:rPr>
                <w:rFonts w:ascii="Times New Roman" w:hAnsi="Times New Roman"/>
              </w:rPr>
              <w:t xml:space="preserve">идя в </w:t>
            </w:r>
            <w:r w:rsidRPr="0054689D">
              <w:rPr>
                <w:rFonts w:ascii="Times New Roman" w:hAnsi="Times New Roman"/>
              </w:rPr>
              <w:t xml:space="preserve">библиотеку, участник Диктанта сможет узнать свой результат, назвав организаторам Диктанта это слово. </w:t>
            </w:r>
          </w:p>
          <w:p w14:paraId="63A4AA85" w14:textId="223DF17F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 таблицу</w:t>
            </w:r>
            <w:r w:rsidRPr="0054689D">
              <w:rPr>
                <w:rFonts w:ascii="Times New Roman" w:hAnsi="Times New Roman"/>
              </w:rPr>
              <w:t xml:space="preserve"> участник Диктанта должен внести номера верных ответов или</w:t>
            </w:r>
            <w:r w:rsidR="0023596F">
              <w:rPr>
                <w:rFonts w:ascii="Times New Roman" w:hAnsi="Times New Roman"/>
              </w:rPr>
              <w:t xml:space="preserve"> верные пары в форматах: 1-А, 2-В и т. </w:t>
            </w:r>
            <w:r w:rsidRPr="0054689D">
              <w:rPr>
                <w:rFonts w:ascii="Times New Roman" w:hAnsi="Times New Roman"/>
              </w:rPr>
              <w:t>д.</w:t>
            </w:r>
          </w:p>
          <w:p w14:paraId="3F2EAA9A" w14:textId="409F0C52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Бланк с вопросами</w:t>
            </w:r>
            <w:r w:rsidRPr="0054689D">
              <w:rPr>
                <w:rFonts w:ascii="Times New Roman" w:hAnsi="Times New Roman"/>
              </w:rPr>
              <w:t xml:space="preserve"> — это лист формата А</w:t>
            </w:r>
            <w:r w:rsidR="0023596F">
              <w:rPr>
                <w:rFonts w:ascii="Times New Roman" w:hAnsi="Times New Roman"/>
              </w:rPr>
              <w:t xml:space="preserve"> </w:t>
            </w:r>
            <w:r w:rsidRPr="0054689D">
              <w:rPr>
                <w:rFonts w:ascii="Times New Roman" w:hAnsi="Times New Roman"/>
              </w:rPr>
              <w:t>4 с напечатанными н</w:t>
            </w:r>
            <w:r w:rsidR="0023596F">
              <w:rPr>
                <w:rFonts w:ascii="Times New Roman" w:hAnsi="Times New Roman"/>
              </w:rPr>
              <w:t>а нём с двух сторон вопросами и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вариантами ответов.</w:t>
            </w:r>
          </w:p>
          <w:p w14:paraId="7C539A34" w14:textId="0C544829" w:rsidR="0054689D" w:rsidRPr="0054689D" w:rsidRDefault="0023596F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Вопросы Диктанта касаются</w:t>
            </w:r>
            <w:r w:rsidR="0054689D" w:rsidRPr="0054689D">
              <w:rPr>
                <w:rFonts w:ascii="Times New Roman" w:hAnsi="Times New Roman"/>
              </w:rPr>
              <w:t xml:space="preserve"> истории, географии, п</w:t>
            </w:r>
            <w:r>
              <w:rPr>
                <w:rFonts w:ascii="Times New Roman" w:hAnsi="Times New Roman"/>
              </w:rPr>
              <w:t xml:space="preserve">рироды, экономики, этнографии и </w:t>
            </w:r>
            <w:r w:rsidR="0054689D" w:rsidRPr="0054689D">
              <w:rPr>
                <w:rFonts w:ascii="Times New Roman" w:hAnsi="Times New Roman"/>
              </w:rPr>
              <w:t xml:space="preserve">литературы Архангельской области. </w:t>
            </w:r>
          </w:p>
          <w:p w14:paraId="2E4FA8F0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 Диктанте используются </w:t>
            </w:r>
            <w:r w:rsidRPr="0054689D">
              <w:rPr>
                <w:rFonts w:ascii="Times New Roman" w:hAnsi="Times New Roman"/>
                <w:i/>
                <w:u w:val="single"/>
              </w:rPr>
              <w:t>два типа вопросов</w:t>
            </w:r>
            <w:r w:rsidRPr="0054689D">
              <w:rPr>
                <w:rFonts w:ascii="Times New Roman" w:hAnsi="Times New Roman"/>
              </w:rPr>
              <w:t>.</w:t>
            </w:r>
          </w:p>
          <w:p w14:paraId="4110D654" w14:textId="24E8EEC2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К вопросам </w:t>
            </w:r>
            <w:r w:rsidRPr="0054689D">
              <w:rPr>
                <w:rFonts w:ascii="Times New Roman" w:hAnsi="Times New Roman"/>
                <w:i/>
                <w:u w:val="single"/>
              </w:rPr>
              <w:t>первого типа</w:t>
            </w:r>
            <w:r w:rsidRPr="0054689D">
              <w:rPr>
                <w:rFonts w:ascii="Times New Roman" w:hAnsi="Times New Roman"/>
              </w:rPr>
              <w:t xml:space="preserve"> предложено несколько вариантов ответа, среди которых необходимо выбрать верные.</w:t>
            </w:r>
            <w:r w:rsidRPr="0054689D">
              <w:t xml:space="preserve"> </w:t>
            </w:r>
            <w:r w:rsidRPr="0054689D">
              <w:rPr>
                <w:rFonts w:ascii="Times New Roman" w:hAnsi="Times New Roman"/>
              </w:rPr>
              <w:t>Правильным может быть</w:t>
            </w:r>
            <w:r w:rsidR="0023596F">
              <w:rPr>
                <w:rFonts w:ascii="Times New Roman" w:hAnsi="Times New Roman"/>
              </w:rPr>
              <w:t xml:space="preserve"> как один вариант ответа, так и </w:t>
            </w:r>
            <w:r w:rsidRPr="0054689D">
              <w:rPr>
                <w:rFonts w:ascii="Times New Roman" w:hAnsi="Times New Roman"/>
              </w:rPr>
              <w:t>несколько вариантов. Например:</w:t>
            </w:r>
          </w:p>
          <w:p w14:paraId="3DFB37DF" w14:textId="77777777" w:rsidR="0054689D" w:rsidRPr="0054689D" w:rsidRDefault="0054689D" w:rsidP="0054689D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 w:rsidRPr="0054689D">
              <w:rPr>
                <w:noProof/>
                <w:lang w:eastAsia="ru-RU"/>
              </w:rPr>
              <w:drawing>
                <wp:inline distT="0" distB="0" distL="0" distR="0" wp14:anchorId="243263DE" wp14:editId="3C2E029B">
                  <wp:extent cx="5493699" cy="876209"/>
                  <wp:effectExtent l="19050" t="19050" r="12065" b="196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325" t="49126" r="20471" b="39270"/>
                          <a:stretch/>
                        </pic:blipFill>
                        <pic:spPr bwMode="auto">
                          <a:xfrm>
                            <a:off x="0" y="0"/>
                            <a:ext cx="5561577" cy="8870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B3A4E" w14:textId="48BF917B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Номера верных вариантов ответа учас</w:t>
            </w:r>
            <w:r w:rsidR="0023596F">
              <w:rPr>
                <w:rFonts w:ascii="Times New Roman" w:hAnsi="Times New Roman"/>
              </w:rPr>
              <w:t xml:space="preserve">тник Диктанта должен записать в </w:t>
            </w:r>
            <w:r w:rsidRPr="0054689D">
              <w:rPr>
                <w:rFonts w:ascii="Times New Roman" w:hAnsi="Times New Roman"/>
              </w:rPr>
              <w:t>форму для ответов. В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указанном вопросе необходимо указ</w:t>
            </w:r>
            <w:r w:rsidR="00001BB4">
              <w:rPr>
                <w:rFonts w:ascii="Times New Roman" w:hAnsi="Times New Roman"/>
              </w:rPr>
              <w:t>ать три верных ответа: 1, 2, 4.</w:t>
            </w:r>
          </w:p>
          <w:p w14:paraId="64290520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 вопросах </w:t>
            </w:r>
            <w:r w:rsidRPr="0054689D">
              <w:rPr>
                <w:rFonts w:ascii="Times New Roman" w:hAnsi="Times New Roman"/>
                <w:i/>
                <w:u w:val="single"/>
              </w:rPr>
              <w:t>второго типа</w:t>
            </w:r>
            <w:r w:rsidRPr="0054689D">
              <w:rPr>
                <w:rFonts w:ascii="Times New Roman" w:hAnsi="Times New Roman"/>
                <w:i/>
              </w:rPr>
              <w:t xml:space="preserve"> </w:t>
            </w:r>
            <w:r w:rsidRPr="0054689D">
              <w:rPr>
                <w:rFonts w:ascii="Times New Roman" w:hAnsi="Times New Roman"/>
              </w:rPr>
              <w:t>от участников требуется установить соответствие или выбрать правильное написание топонимов. Например:</w:t>
            </w:r>
          </w:p>
          <w:p w14:paraId="14B69BDC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noProof/>
                <w:lang w:eastAsia="ru-RU"/>
              </w:rPr>
              <w:drawing>
                <wp:inline distT="0" distB="0" distL="0" distR="0" wp14:anchorId="4C26CEAC" wp14:editId="07D37893">
                  <wp:extent cx="5562600" cy="1047750"/>
                  <wp:effectExtent l="19050" t="19050" r="19050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00" t="44469" r="7449" b="24174"/>
                          <a:stretch/>
                        </pic:blipFill>
                        <pic:spPr bwMode="auto">
                          <a:xfrm>
                            <a:off x="0" y="0"/>
                            <a:ext cx="5562600" cy="1047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85FB5F" w14:textId="79597294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 этом вопросе </w:t>
            </w:r>
            <w:r w:rsidR="0023596F">
              <w:rPr>
                <w:rFonts w:ascii="Times New Roman" w:hAnsi="Times New Roman"/>
              </w:rPr>
              <w:t xml:space="preserve">ответ должен быть записан в </w:t>
            </w:r>
            <w:r w:rsidRPr="0054689D">
              <w:rPr>
                <w:rFonts w:ascii="Times New Roman" w:hAnsi="Times New Roman"/>
              </w:rPr>
              <w:t>формате: 1-А, 2-Б, 3-В, 4-Г.</w:t>
            </w:r>
          </w:p>
          <w:p w14:paraId="7B094B0B" w14:textId="5047E6D1" w:rsidR="0054689D" w:rsidRPr="0054689D" w:rsidRDefault="00426488" w:rsidP="0054689D">
            <w:pPr>
              <w:spacing w:before="24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C55BF1" wp14:editId="6C6523C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36830</wp:posOffset>
                      </wp:positionV>
                      <wp:extent cx="5705475" cy="1190625"/>
                      <wp:effectExtent l="0" t="0" r="28575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54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81418" id="Прямоугольник 7" o:spid="_x0000_s1026" style="position:absolute;margin-left:1.2pt;margin-top:2.9pt;width:449.25pt;height:9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" filled="f" strokecolor="windowText" strokeweight="1pt"/>
                  </w:pict>
                </mc:Fallback>
              </mc:AlternateContent>
            </w:r>
            <w:r w:rsidR="0054689D" w:rsidRPr="0054689D">
              <w:rPr>
                <w:rFonts w:ascii="Times New Roman" w:hAnsi="Times New Roman"/>
              </w:rPr>
              <w:t>30</w:t>
            </w:r>
            <w:r w:rsidR="00DF51C5">
              <w:rPr>
                <w:rFonts w:ascii="Times New Roman" w:hAnsi="Times New Roman"/>
              </w:rPr>
              <w:t>)</w:t>
            </w:r>
            <w:r w:rsidR="0054689D" w:rsidRPr="0054689D">
              <w:rPr>
                <w:rFonts w:ascii="Times New Roman" w:hAnsi="Times New Roman"/>
              </w:rPr>
              <w:t xml:space="preserve"> Вставьте пропущенные буквы в перечисленных топонимах. </w:t>
            </w:r>
          </w:p>
          <w:p w14:paraId="2E90D58A" w14:textId="77777777" w:rsidR="0054689D" w:rsidRPr="0054689D" w:rsidRDefault="0054689D" w:rsidP="008A5832">
            <w:pPr>
              <w:spacing w:before="240" w:after="12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Ответы запишите в формате 1О, 2А и т. п.:</w:t>
            </w:r>
          </w:p>
          <w:p w14:paraId="446C6E5E" w14:textId="77777777" w:rsidR="008A5832" w:rsidRDefault="0054689D" w:rsidP="008A5832">
            <w:pPr>
              <w:spacing w:before="120" w:after="12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1) </w:t>
            </w:r>
            <w:proofErr w:type="spellStart"/>
            <w:r w:rsidRPr="0054689D">
              <w:rPr>
                <w:rFonts w:ascii="Times New Roman" w:hAnsi="Times New Roman"/>
              </w:rPr>
              <w:t>Пир_немь</w:t>
            </w:r>
            <w:proofErr w:type="spellEnd"/>
            <w:r w:rsidRPr="0054689D">
              <w:rPr>
                <w:rFonts w:ascii="Times New Roman" w:hAnsi="Times New Roman"/>
              </w:rPr>
              <w:t xml:space="preserve"> (деревня в </w:t>
            </w:r>
            <w:proofErr w:type="spellStart"/>
            <w:r w:rsidRPr="0054689D">
              <w:rPr>
                <w:rFonts w:ascii="Times New Roman" w:hAnsi="Times New Roman"/>
              </w:rPr>
              <w:t>Пинежском</w:t>
            </w:r>
            <w:proofErr w:type="spellEnd"/>
            <w:r w:rsidRPr="0054689D">
              <w:rPr>
                <w:rFonts w:ascii="Times New Roman" w:hAnsi="Times New Roman"/>
              </w:rPr>
              <w:t xml:space="preserve"> районе)</w:t>
            </w:r>
          </w:p>
          <w:p w14:paraId="57657582" w14:textId="0ED2F19B" w:rsidR="0054689D" w:rsidRPr="0054689D" w:rsidRDefault="0054689D" w:rsidP="008A5832">
            <w:pPr>
              <w:spacing w:before="12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2) _</w:t>
            </w:r>
            <w:proofErr w:type="spellStart"/>
            <w:r w:rsidRPr="0054689D">
              <w:rPr>
                <w:rFonts w:ascii="Times New Roman" w:hAnsi="Times New Roman"/>
              </w:rPr>
              <w:t>ндовище</w:t>
            </w:r>
            <w:proofErr w:type="spellEnd"/>
            <w:r w:rsidRPr="0054689D">
              <w:rPr>
                <w:rFonts w:ascii="Times New Roman" w:hAnsi="Times New Roman"/>
              </w:rPr>
              <w:t xml:space="preserve"> (деревня в </w:t>
            </w:r>
            <w:proofErr w:type="spellStart"/>
            <w:r w:rsidRPr="0054689D">
              <w:rPr>
                <w:rFonts w:ascii="Times New Roman" w:hAnsi="Times New Roman"/>
              </w:rPr>
              <w:t>Котласском</w:t>
            </w:r>
            <w:proofErr w:type="spellEnd"/>
            <w:r w:rsidRPr="0054689D">
              <w:rPr>
                <w:rFonts w:ascii="Times New Roman" w:hAnsi="Times New Roman"/>
              </w:rPr>
              <w:t xml:space="preserve"> районе)</w:t>
            </w:r>
          </w:p>
          <w:p w14:paraId="6A59E6FF" w14:textId="77777777" w:rsidR="0054689D" w:rsidRPr="0054689D" w:rsidRDefault="0054689D" w:rsidP="0054689D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Верный ответ в этом примере: 1-И, 2-Я.</w:t>
            </w:r>
          </w:p>
          <w:p w14:paraId="15FFBE9F" w14:textId="77777777" w:rsidR="0054689D" w:rsidRPr="00FC058C" w:rsidRDefault="0054689D" w:rsidP="0054689D">
            <w:pPr>
              <w:jc w:val="both"/>
              <w:rPr>
                <w:rFonts w:ascii="Times New Roman" w:hAnsi="Times New Roman"/>
              </w:rPr>
            </w:pPr>
          </w:p>
          <w:p w14:paraId="0F40A884" w14:textId="5897E556" w:rsid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FC058C">
              <w:rPr>
                <w:rFonts w:ascii="Times New Roman" w:hAnsi="Times New Roman"/>
              </w:rPr>
              <w:t>Бланк с вопросами и форма для ответов будут напра</w:t>
            </w:r>
            <w:r w:rsidR="0023596F">
              <w:rPr>
                <w:rFonts w:ascii="Times New Roman" w:hAnsi="Times New Roman"/>
              </w:rPr>
              <w:t>влены в библиотеки-участницы по</w:t>
            </w:r>
            <w:r w:rsidR="00B97A86">
              <w:rPr>
                <w:rFonts w:ascii="Times New Roman" w:hAnsi="Times New Roman"/>
              </w:rPr>
              <w:t> </w:t>
            </w:r>
            <w:r w:rsidRPr="00FC058C">
              <w:rPr>
                <w:rFonts w:ascii="Times New Roman" w:hAnsi="Times New Roman"/>
              </w:rPr>
              <w:t xml:space="preserve">электронной почте не позднее </w:t>
            </w:r>
            <w:r w:rsidRPr="00FC058C">
              <w:rPr>
                <w:rFonts w:ascii="Times New Roman" w:hAnsi="Times New Roman"/>
                <w:b/>
              </w:rPr>
              <w:t>16 сентября</w:t>
            </w:r>
            <w:r w:rsidRPr="00FC058C">
              <w:rPr>
                <w:rFonts w:ascii="Times New Roman" w:hAnsi="Times New Roman"/>
              </w:rPr>
              <w:t>.</w:t>
            </w:r>
            <w:r w:rsidRPr="00FC058C">
              <w:rPr>
                <w:rFonts w:ascii="Times New Roman" w:hAnsi="Times New Roman"/>
                <w:b/>
              </w:rPr>
              <w:t xml:space="preserve"> </w:t>
            </w:r>
            <w:r w:rsidRPr="00FC058C">
              <w:rPr>
                <w:rFonts w:ascii="Times New Roman" w:hAnsi="Times New Roman"/>
              </w:rPr>
              <w:t>Эти документы распечатываются до начала меропри</w:t>
            </w:r>
            <w:r w:rsidR="0023596F">
              <w:rPr>
                <w:rFonts w:ascii="Times New Roman" w:hAnsi="Times New Roman"/>
              </w:rPr>
              <w:t xml:space="preserve">ятия. Библиотекам, включающим 3 </w:t>
            </w:r>
            <w:r w:rsidRPr="00FC058C">
              <w:rPr>
                <w:rFonts w:ascii="Times New Roman" w:hAnsi="Times New Roman"/>
              </w:rPr>
              <w:t>своих вопроса, необходимо доработать бланк: добавить вопросы о своём районе в отведённое для них в бланке место.</w:t>
            </w:r>
          </w:p>
          <w:p w14:paraId="3E8D7FC2" w14:textId="77777777" w:rsidR="0054689D" w:rsidRPr="0054689D" w:rsidRDefault="0054689D" w:rsidP="001F5587">
            <w:pPr>
              <w:numPr>
                <w:ilvl w:val="0"/>
                <w:numId w:val="7"/>
              </w:numPr>
              <w:spacing w:after="200"/>
              <w:contextualSpacing/>
              <w:jc w:val="center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lastRenderedPageBreak/>
              <w:t>Ход проведения акции</w:t>
            </w:r>
          </w:p>
          <w:p w14:paraId="556B0AF8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Вступительное слово и инструктаж</w:t>
            </w:r>
          </w:p>
          <w:p w14:paraId="0690AF9A" w14:textId="5809FC6A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Ведущий акции </w:t>
            </w:r>
            <w:r w:rsidR="0023596F">
              <w:rPr>
                <w:rFonts w:ascii="Times New Roman" w:hAnsi="Times New Roman"/>
              </w:rPr>
              <w:t>говорит</w:t>
            </w:r>
            <w:r w:rsidRPr="0054689D">
              <w:rPr>
                <w:rFonts w:ascii="Times New Roman" w:hAnsi="Times New Roman"/>
              </w:rPr>
              <w:t xml:space="preserve"> вступительное слов</w:t>
            </w:r>
            <w:r w:rsidR="0023596F">
              <w:rPr>
                <w:rFonts w:ascii="Times New Roman" w:hAnsi="Times New Roman"/>
              </w:rPr>
              <w:t xml:space="preserve">о о Дне краеведческих знаний, о </w:t>
            </w:r>
            <w:r w:rsidRPr="0054689D">
              <w:rPr>
                <w:rFonts w:ascii="Times New Roman" w:hAnsi="Times New Roman"/>
              </w:rPr>
              <w:t>Диктанте и</w:t>
            </w:r>
            <w:r w:rsidR="00B97A86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показывает презентацию, в которой </w:t>
            </w:r>
            <w:r w:rsidR="00DF51C5" w:rsidRPr="0054689D">
              <w:rPr>
                <w:rFonts w:ascii="Times New Roman" w:hAnsi="Times New Roman"/>
              </w:rPr>
              <w:t xml:space="preserve">участникам </w:t>
            </w:r>
            <w:r w:rsidRPr="0054689D">
              <w:rPr>
                <w:rFonts w:ascii="Times New Roman" w:hAnsi="Times New Roman"/>
              </w:rPr>
              <w:t>наглядно разъясняются правила проведения Диктанта.</w:t>
            </w:r>
          </w:p>
          <w:p w14:paraId="77AD62CF" w14:textId="092BBC8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Текст вступительного слова и</w:t>
            </w:r>
            <w:r w:rsidR="0023596F">
              <w:rPr>
                <w:rFonts w:ascii="Times New Roman" w:hAnsi="Times New Roman"/>
                <w:b/>
              </w:rPr>
              <w:t xml:space="preserve"> презентация будут направлены в </w:t>
            </w:r>
            <w:r w:rsidRPr="0054689D">
              <w:rPr>
                <w:rFonts w:ascii="Times New Roman" w:hAnsi="Times New Roman"/>
                <w:b/>
              </w:rPr>
              <w:t>библиотеки</w:t>
            </w:r>
            <w:r w:rsidR="0023596F">
              <w:rPr>
                <w:rFonts w:ascii="Times New Roman" w:hAnsi="Times New Roman"/>
              </w:rPr>
              <w:t xml:space="preserve"> по </w:t>
            </w:r>
            <w:r w:rsidRPr="0054689D">
              <w:rPr>
                <w:rFonts w:ascii="Times New Roman" w:hAnsi="Times New Roman"/>
              </w:rPr>
              <w:t xml:space="preserve">электронной почте не позднее </w:t>
            </w:r>
            <w:r w:rsidRPr="0054689D">
              <w:rPr>
                <w:rFonts w:ascii="Times New Roman" w:hAnsi="Times New Roman"/>
                <w:b/>
              </w:rPr>
              <w:t>16 сентября</w:t>
            </w:r>
            <w:r w:rsidRPr="0054689D">
              <w:rPr>
                <w:rFonts w:ascii="Times New Roman" w:hAnsi="Times New Roman"/>
              </w:rPr>
              <w:t>.</w:t>
            </w:r>
          </w:p>
          <w:p w14:paraId="51B4A46C" w14:textId="45A5AB9E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Каждому участнику Диктанта выд</w:t>
            </w:r>
            <w:r w:rsidR="0023596F">
              <w:rPr>
                <w:rFonts w:ascii="Times New Roman" w:hAnsi="Times New Roman"/>
                <w:i/>
                <w:u w:val="single"/>
              </w:rPr>
              <w:t xml:space="preserve">ают форму для ответов и бланк с </w:t>
            </w:r>
            <w:r w:rsidRPr="0054689D">
              <w:rPr>
                <w:rFonts w:ascii="Times New Roman" w:hAnsi="Times New Roman"/>
                <w:i/>
                <w:u w:val="single"/>
              </w:rPr>
              <w:t>вопросами</w:t>
            </w:r>
          </w:p>
          <w:p w14:paraId="1A149B94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«Написание» Диктанта</w:t>
            </w:r>
          </w:p>
          <w:p w14:paraId="23A1362A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Участники в течение 60 минут отвечают на вопросы Диктанта. Вносят номера верных вариантов ответов в форму для ответов. </w:t>
            </w:r>
          </w:p>
          <w:p w14:paraId="7AA7A1FA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Пользоваться книгами или иными источниками, искать ответы в интернете во время написания Диктанта не разрешается.</w:t>
            </w:r>
          </w:p>
          <w:p w14:paraId="0BFDE0EB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Участники Диктанта сдают формы для ответов</w:t>
            </w:r>
          </w:p>
          <w:p w14:paraId="25AA5CD5" w14:textId="5D4F7F51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После того как участники Диктанта ответили на все 20 вопросо</w:t>
            </w:r>
            <w:r w:rsidR="0023596F">
              <w:rPr>
                <w:rFonts w:ascii="Times New Roman" w:hAnsi="Times New Roman"/>
              </w:rPr>
              <w:t>в или завершилось отведённое на</w:t>
            </w:r>
            <w:r w:rsidR="008A5832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написание Диктанта время, организаторы собирают у </w:t>
            </w:r>
            <w:r w:rsidR="0023596F">
              <w:rPr>
                <w:rFonts w:ascii="Times New Roman" w:hAnsi="Times New Roman"/>
              </w:rPr>
              <w:t>них формы для ответов. Бланки с</w:t>
            </w:r>
            <w:r w:rsidR="008A5832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вопросами участники Дик</w:t>
            </w:r>
            <w:r w:rsidR="00446859">
              <w:rPr>
                <w:rFonts w:ascii="Times New Roman" w:hAnsi="Times New Roman"/>
              </w:rPr>
              <w:t>танта забирают с собой.</w:t>
            </w:r>
          </w:p>
          <w:p w14:paraId="13B81978" w14:textId="5AD3A861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Организаторам, принимающим формы, необходимо убедиться</w:t>
            </w:r>
            <w:r w:rsidR="006F0936">
              <w:rPr>
                <w:rFonts w:ascii="Times New Roman" w:hAnsi="Times New Roman"/>
              </w:rPr>
              <w:t xml:space="preserve">, что </w:t>
            </w:r>
            <w:r w:rsidRPr="0054689D">
              <w:rPr>
                <w:rFonts w:ascii="Times New Roman" w:hAnsi="Times New Roman"/>
              </w:rPr>
              <w:t>участник Диктанта указал свои фамилию, имя и отчество либо заполнил поле «кодовое слово». Желательно заполнить</w:t>
            </w:r>
            <w:r w:rsidR="006F0936">
              <w:rPr>
                <w:rFonts w:ascii="Times New Roman" w:hAnsi="Times New Roman"/>
              </w:rPr>
              <w:t xml:space="preserve"> поле «возраст участника», если </w:t>
            </w:r>
            <w:r w:rsidRPr="0054689D">
              <w:rPr>
                <w:rFonts w:ascii="Times New Roman" w:hAnsi="Times New Roman"/>
              </w:rPr>
              <w:t>о</w:t>
            </w:r>
            <w:r w:rsidR="00446859">
              <w:rPr>
                <w:rFonts w:ascii="Times New Roman" w:hAnsi="Times New Roman"/>
              </w:rPr>
              <w:t>н не сделал это самостоятельно.</w:t>
            </w:r>
          </w:p>
          <w:p w14:paraId="3AE2A16B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Статистика</w:t>
            </w:r>
          </w:p>
          <w:p w14:paraId="23575572" w14:textId="1DDDFEB5" w:rsidR="0054689D" w:rsidRPr="006F0936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По окончании Диктанта нужно подвести предварительные итоги: подсчитать количество человек, принявших участие в Диктанте, и возрастной состав участников. Эти </w:t>
            </w:r>
            <w:r w:rsidR="008A5832">
              <w:rPr>
                <w:rFonts w:ascii="Times New Roman" w:hAnsi="Times New Roman"/>
              </w:rPr>
              <w:t xml:space="preserve">данные необходимо </w:t>
            </w:r>
            <w:r w:rsidR="008A5832" w:rsidRPr="003D23D1">
              <w:rPr>
                <w:rFonts w:ascii="Times New Roman" w:hAnsi="Times New Roman"/>
              </w:rPr>
              <w:t>до </w:t>
            </w:r>
            <w:r w:rsidR="006F0936" w:rsidRPr="003D23D1">
              <w:rPr>
                <w:rFonts w:ascii="Times New Roman" w:hAnsi="Times New Roman"/>
              </w:rPr>
              <w:t>2</w:t>
            </w:r>
            <w:r w:rsidR="003D23D1" w:rsidRPr="003D23D1">
              <w:rPr>
                <w:rFonts w:ascii="Times New Roman" w:hAnsi="Times New Roman"/>
              </w:rPr>
              <w:t>1</w:t>
            </w:r>
            <w:r w:rsidR="008A5832" w:rsidRPr="003D23D1">
              <w:rPr>
                <w:rFonts w:ascii="Times New Roman" w:hAnsi="Times New Roman"/>
              </w:rPr>
              <w:t> </w:t>
            </w:r>
            <w:r w:rsidR="006F0936" w:rsidRPr="003D23D1">
              <w:rPr>
                <w:rFonts w:ascii="Times New Roman" w:hAnsi="Times New Roman"/>
              </w:rPr>
              <w:t>сентября</w:t>
            </w:r>
            <w:r w:rsidR="006F0936" w:rsidRPr="006F0936">
              <w:rPr>
                <w:rFonts w:ascii="Times New Roman" w:hAnsi="Times New Roman"/>
              </w:rPr>
              <w:t xml:space="preserve"> направить в </w:t>
            </w:r>
            <w:r w:rsidRPr="006F0936">
              <w:rPr>
                <w:rFonts w:ascii="Times New Roman" w:hAnsi="Times New Roman"/>
              </w:rPr>
              <w:t>АОНБ им. Н.</w:t>
            </w:r>
            <w:r w:rsidR="006F0936" w:rsidRPr="006F0936">
              <w:rPr>
                <w:rFonts w:ascii="Times New Roman" w:hAnsi="Times New Roman"/>
              </w:rPr>
              <w:t xml:space="preserve"> </w:t>
            </w:r>
            <w:r w:rsidRPr="006F0936">
              <w:rPr>
                <w:rFonts w:ascii="Times New Roman" w:hAnsi="Times New Roman"/>
              </w:rPr>
              <w:t>А. Добролюбова</w:t>
            </w:r>
            <w:r w:rsidR="006F0936" w:rsidRPr="006F0936">
              <w:rPr>
                <w:rFonts w:ascii="Times New Roman" w:hAnsi="Times New Roman"/>
              </w:rPr>
              <w:t xml:space="preserve"> по </w:t>
            </w:r>
            <w:r w:rsidRPr="006F0936">
              <w:rPr>
                <w:rFonts w:ascii="Times New Roman" w:hAnsi="Times New Roman"/>
              </w:rPr>
              <w:t>электронной почте (</w:t>
            </w:r>
            <w:hyperlink r:id="rId17" w:history="1">
              <w:r w:rsidRPr="006F0936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krai</w:t>
              </w:r>
              <w:r w:rsidRPr="006F0936">
                <w:rPr>
                  <w:rFonts w:ascii="Times New Roman" w:hAnsi="Times New Roman"/>
                  <w:color w:val="0000FF"/>
                  <w:u w:val="single"/>
                </w:rPr>
                <w:t>@</w:t>
              </w:r>
              <w:r w:rsidRPr="006F0936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aonb</w:t>
              </w:r>
              <w:r w:rsidRPr="006F093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6F0936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6F0936">
              <w:rPr>
                <w:rFonts w:ascii="Times New Roman" w:hAnsi="Times New Roman"/>
              </w:rPr>
              <w:t>) (Приложение 6).</w:t>
            </w:r>
          </w:p>
          <w:p w14:paraId="6875CC81" w14:textId="6E1FF64F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Читатели, которые будут писать диктант </w:t>
            </w:r>
            <w:r w:rsidRPr="006F0936">
              <w:rPr>
                <w:rFonts w:ascii="Times New Roman" w:hAnsi="Times New Roman"/>
              </w:rPr>
              <w:t>в онлайн-формате</w:t>
            </w:r>
            <w:r w:rsidRPr="0054689D">
              <w:rPr>
                <w:rFonts w:ascii="Times New Roman" w:hAnsi="Times New Roman"/>
                <w:b/>
              </w:rPr>
              <w:t>,</w:t>
            </w:r>
            <w:r w:rsidRPr="0054689D">
              <w:rPr>
                <w:rFonts w:ascii="Times New Roman" w:hAnsi="Times New Roman"/>
              </w:rPr>
              <w:t xml:space="preserve"> должны будут выйти на страницу Диктанта в период его проведения, пройти регистраци</w:t>
            </w:r>
            <w:r w:rsidR="006F0936">
              <w:rPr>
                <w:rFonts w:ascii="Times New Roman" w:hAnsi="Times New Roman"/>
              </w:rPr>
              <w:t>ю, ознакомиться с инструкцией и</w:t>
            </w:r>
            <w:r w:rsidR="008A5832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выполнить задания. Результаты автоматически получат и </w:t>
            </w:r>
            <w:r w:rsidR="006F0936">
              <w:rPr>
                <w:rFonts w:ascii="Times New Roman" w:hAnsi="Times New Roman"/>
              </w:rPr>
              <w:t>участник, и Организатор. Сбор и</w:t>
            </w:r>
            <w:r w:rsidR="008A5832">
              <w:rPr>
                <w:rFonts w:ascii="Times New Roman" w:hAnsi="Times New Roman"/>
              </w:rPr>
              <w:t> </w:t>
            </w:r>
            <w:r w:rsidR="006F0936">
              <w:rPr>
                <w:rFonts w:ascii="Times New Roman" w:hAnsi="Times New Roman"/>
              </w:rPr>
              <w:t xml:space="preserve">анализ статистических данных по </w:t>
            </w:r>
            <w:r w:rsidRPr="0054689D">
              <w:rPr>
                <w:rFonts w:ascii="Times New Roman" w:hAnsi="Times New Roman"/>
              </w:rPr>
              <w:t>онлайн-участникам проводит Организатор.</w:t>
            </w:r>
          </w:p>
          <w:p w14:paraId="0A3365C1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Подведение итогов</w:t>
            </w:r>
          </w:p>
          <w:p w14:paraId="70D35E60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Выявление победителей</w:t>
            </w:r>
          </w:p>
          <w:p w14:paraId="77D86ABA" w14:textId="3540BAAC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Когда библиотека присылает Организатору статистические данные, ей</w:t>
            </w:r>
            <w:r w:rsidR="006F0936">
              <w:rPr>
                <w:rFonts w:ascii="Times New Roman" w:hAnsi="Times New Roman"/>
                <w:b/>
              </w:rPr>
              <w:t xml:space="preserve"> по </w:t>
            </w:r>
            <w:r w:rsidRPr="0054689D">
              <w:rPr>
                <w:rFonts w:ascii="Times New Roman" w:hAnsi="Times New Roman"/>
                <w:b/>
              </w:rPr>
              <w:t>электронной почте, указанной в заявке, будут отправлены верные ответы</w:t>
            </w:r>
            <w:r w:rsidR="006F0936">
              <w:rPr>
                <w:rFonts w:ascii="Times New Roman" w:hAnsi="Times New Roman"/>
              </w:rPr>
              <w:t xml:space="preserve"> на </w:t>
            </w:r>
            <w:r w:rsidR="00C062B9">
              <w:rPr>
                <w:rFonts w:ascii="Times New Roman" w:hAnsi="Times New Roman"/>
              </w:rPr>
              <w:t>вопросы Диктанта.</w:t>
            </w:r>
          </w:p>
          <w:p w14:paraId="44836A77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Организаторы в библиотеках проверяют формы для ответов, выставляют каждому участнику количество полученных им баллов, формируют рейтинг участников.</w:t>
            </w:r>
          </w:p>
          <w:p w14:paraId="00982BAE" w14:textId="0DA27435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Сообщают в АО</w:t>
            </w:r>
            <w:r w:rsidR="006F0936">
              <w:rPr>
                <w:rFonts w:ascii="Times New Roman" w:hAnsi="Times New Roman"/>
              </w:rPr>
              <w:t xml:space="preserve">НБ им. Н. </w:t>
            </w:r>
            <w:r w:rsidRPr="0054689D">
              <w:rPr>
                <w:rFonts w:ascii="Times New Roman" w:hAnsi="Times New Roman"/>
              </w:rPr>
              <w:t xml:space="preserve">А. Добролюбова информацию об участниках Диктанта, ответивших </w:t>
            </w:r>
            <w:r w:rsidRPr="0054689D">
              <w:rPr>
                <w:rFonts w:ascii="Times New Roman" w:hAnsi="Times New Roman"/>
                <w:u w:val="single"/>
              </w:rPr>
              <w:t>верно на все вопросы</w:t>
            </w:r>
            <w:r w:rsidRPr="0054689D">
              <w:rPr>
                <w:rFonts w:ascii="Times New Roman" w:hAnsi="Times New Roman"/>
              </w:rPr>
              <w:t>. Для победителей будут подготовлены памятные дипломы, поэтому если участник, признанный победителем, не оставил своих фамилии, имени и отчес</w:t>
            </w:r>
            <w:r w:rsidR="00C062B9">
              <w:rPr>
                <w:rFonts w:ascii="Times New Roman" w:hAnsi="Times New Roman"/>
              </w:rPr>
              <w:t>тва, то необходимо их выяснить.</w:t>
            </w:r>
          </w:p>
          <w:p w14:paraId="68D05A85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Заключительное мероприятие</w:t>
            </w:r>
          </w:p>
          <w:p w14:paraId="1C2D95E2" w14:textId="3B36C488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 библиотеке в преддверии акции желательно подготовить выста</w:t>
            </w:r>
            <w:r w:rsidR="006F0936">
              <w:rPr>
                <w:rFonts w:ascii="Times New Roman" w:hAnsi="Times New Roman"/>
              </w:rPr>
              <w:t>вку краеведческой литературы, в</w:t>
            </w:r>
            <w:r w:rsidR="008A5832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которой можно найти ответы на вопросы Диктанта. В пакет документов для библиотек войдёт рекомендательный список литературы. </w:t>
            </w:r>
          </w:p>
          <w:p w14:paraId="1BDBBDD2" w14:textId="0DF7B18E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lastRenderedPageBreak/>
              <w:t>После проведения Диктанта предлагаем провести заключительное мероприятие, на котором можно сделать</w:t>
            </w:r>
            <w:r w:rsidR="006F0936">
              <w:rPr>
                <w:rFonts w:ascii="Times New Roman" w:hAnsi="Times New Roman"/>
              </w:rPr>
              <w:t xml:space="preserve"> обзор литературы, рассказать о </w:t>
            </w:r>
            <w:r w:rsidRPr="0054689D">
              <w:rPr>
                <w:rFonts w:ascii="Times New Roman" w:hAnsi="Times New Roman"/>
              </w:rPr>
              <w:t xml:space="preserve">вопросах Диктанта, которые </w:t>
            </w:r>
            <w:r w:rsidR="006F0936">
              <w:rPr>
                <w:rFonts w:ascii="Times New Roman" w:hAnsi="Times New Roman"/>
              </w:rPr>
              <w:t xml:space="preserve">вызвали наибольшую трудность, и </w:t>
            </w:r>
            <w:r w:rsidRPr="0054689D">
              <w:rPr>
                <w:rFonts w:ascii="Times New Roman" w:hAnsi="Times New Roman"/>
              </w:rPr>
              <w:t>пояснить, как необходимо было на них ответить. Можно выделить участнико</w:t>
            </w:r>
            <w:r w:rsidR="006F0936">
              <w:rPr>
                <w:rFonts w:ascii="Times New Roman" w:hAnsi="Times New Roman"/>
              </w:rPr>
              <w:t>в с</w:t>
            </w:r>
            <w:r w:rsidR="008A5832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наивысшим результатом по вашей площадк</w:t>
            </w:r>
            <w:r w:rsidR="00C062B9">
              <w:rPr>
                <w:rFonts w:ascii="Times New Roman" w:hAnsi="Times New Roman"/>
              </w:rPr>
              <w:t>е, вручить поощрительные призы.</w:t>
            </w:r>
          </w:p>
          <w:p w14:paraId="580DD60A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Награждение победителей</w:t>
            </w:r>
          </w:p>
          <w:p w14:paraId="25D912AE" w14:textId="3DE82569" w:rsidR="0054689D" w:rsidRPr="0054689D" w:rsidRDefault="006C2B67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Согласно положению</w:t>
            </w:r>
            <w:r w:rsidR="0054689D" w:rsidRPr="0054689D">
              <w:rPr>
                <w:rFonts w:ascii="Times New Roman" w:hAnsi="Times New Roman"/>
              </w:rPr>
              <w:t xml:space="preserve"> победителями считаются участники, верно ответившие на все </w:t>
            </w:r>
            <w:r w:rsidR="006F0936">
              <w:rPr>
                <w:rFonts w:ascii="Times New Roman" w:hAnsi="Times New Roman"/>
                <w:spacing w:val="-8"/>
              </w:rPr>
              <w:t xml:space="preserve">вопросы. Для </w:t>
            </w:r>
            <w:r w:rsidR="0054689D" w:rsidRPr="0054689D">
              <w:rPr>
                <w:rFonts w:ascii="Times New Roman" w:hAnsi="Times New Roman"/>
                <w:spacing w:val="-8"/>
              </w:rPr>
              <w:t>них Организатором будут подготовлены памятные дипломы от АОНБ им. Н.</w:t>
            </w:r>
            <w:r w:rsidR="006F0936">
              <w:rPr>
                <w:rFonts w:ascii="Times New Roman" w:hAnsi="Times New Roman"/>
                <w:spacing w:val="-8"/>
              </w:rPr>
              <w:t xml:space="preserve"> </w:t>
            </w:r>
            <w:r w:rsidR="0054689D" w:rsidRPr="0054689D">
              <w:rPr>
                <w:rFonts w:ascii="Times New Roman" w:hAnsi="Times New Roman"/>
                <w:spacing w:val="-8"/>
              </w:rPr>
              <w:t>А.</w:t>
            </w:r>
            <w:r w:rsidR="0054689D" w:rsidRPr="0054689D">
              <w:rPr>
                <w:rFonts w:ascii="Times New Roman" w:hAnsi="Times New Roman"/>
              </w:rPr>
              <w:t xml:space="preserve"> Добролюбова. Других призов, подарков для победителей не предусмотрено.</w:t>
            </w:r>
          </w:p>
          <w:p w14:paraId="13AE56E9" w14:textId="77777777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Никаких сертификатов (грамот, справок или иных документов) для каждого участника Диктанта не планируется.</w:t>
            </w:r>
          </w:p>
          <w:p w14:paraId="2248D6E1" w14:textId="50887169"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Однако библиотек</w:t>
            </w:r>
            <w:r w:rsidR="00FC058C">
              <w:rPr>
                <w:rFonts w:ascii="Times New Roman" w:hAnsi="Times New Roman"/>
              </w:rPr>
              <w:t>а</w:t>
            </w:r>
            <w:r w:rsidR="005F1A4C">
              <w:rPr>
                <w:rFonts w:ascii="Times New Roman" w:hAnsi="Times New Roman"/>
              </w:rPr>
              <w:t>-участница</w:t>
            </w:r>
            <w:r w:rsidRPr="0054689D">
              <w:rPr>
                <w:rFonts w:ascii="Times New Roman" w:hAnsi="Times New Roman"/>
              </w:rPr>
              <w:t>, исходя из финансовых возможностей, вправе самостоятельно принять решение о поощрении своих участников. В том числе библиотека может самостоятельно подготовить для участников серти</w:t>
            </w:r>
            <w:r w:rsidR="006F0936">
              <w:rPr>
                <w:rFonts w:ascii="Times New Roman" w:hAnsi="Times New Roman"/>
              </w:rPr>
              <w:t xml:space="preserve">фикаты или грамоты об участии в </w:t>
            </w:r>
            <w:r w:rsidRPr="0054689D">
              <w:rPr>
                <w:rFonts w:ascii="Times New Roman" w:hAnsi="Times New Roman"/>
              </w:rPr>
              <w:t>Диктанте, используя символику акции.</w:t>
            </w:r>
          </w:p>
          <w:p w14:paraId="5F682BFC" w14:textId="77777777" w:rsidR="0054689D" w:rsidRPr="0054689D" w:rsidRDefault="0054689D" w:rsidP="0054689D">
            <w:pPr>
              <w:jc w:val="both"/>
            </w:pPr>
          </w:p>
          <w:p w14:paraId="3A6C4FDE" w14:textId="77777777" w:rsidR="00426488" w:rsidRDefault="0054689D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14:paraId="6840D203" w14:textId="77777777" w:rsidR="00426488" w:rsidRDefault="00426488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9C5992E" w14:textId="77777777" w:rsidR="00426488" w:rsidRDefault="00426488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5917452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8282FBB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8BBC66B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6B7B42A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087790F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83C316F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84121E6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5BE65B2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4504226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6064F2C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2633AF2" w14:textId="77777777" w:rsidR="008A5832" w:rsidRDefault="008A5832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63D9561D" w14:textId="77777777" w:rsidR="008A5832" w:rsidRDefault="008A5832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B181AA3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3241DA0" w14:textId="77777777" w:rsidR="00242969" w:rsidRDefault="00242969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4B916FEC" w14:textId="77777777" w:rsidR="00242969" w:rsidRDefault="00242969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57F80AF" w14:textId="77777777" w:rsidR="00242969" w:rsidRDefault="00242969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7788C26" w14:textId="77777777" w:rsidR="00242969" w:rsidRDefault="00242969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6A547B9" w14:textId="77777777" w:rsidR="00242969" w:rsidRDefault="00242969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Style w:val="a3"/>
              <w:tblW w:w="10385" w:type="dxa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5138"/>
              <w:gridCol w:w="5247"/>
            </w:tblGrid>
            <w:tr w:rsidR="00242969" w:rsidRPr="0054689D" w14:paraId="4C5C9284" w14:textId="77777777" w:rsidTr="00242969">
              <w:tc>
                <w:tcPr>
                  <w:tcW w:w="51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994BEB0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br w:type="page"/>
                  </w: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учреждение культуры Архангельской области «Архангельская областная научная ордена «Знак Почета» </w:t>
                  </w:r>
                </w:p>
                <w:p w14:paraId="0A64556F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библиотека имени Н.А. Добролюбова»</w:t>
                  </w:r>
                </w:p>
                <w:p w14:paraId="22C4C3F2" w14:textId="77777777" w:rsidR="00242969" w:rsidRPr="0054689D" w:rsidRDefault="00242969" w:rsidP="002429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7971585" w14:textId="3A882927" w:rsidR="00242969" w:rsidRPr="00242969" w:rsidRDefault="00242969" w:rsidP="00242969">
                  <w:pPr>
                    <w:ind w:right="3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ПРИЛОЖЕНИЕ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  <w:p w14:paraId="7A217D15" w14:textId="77777777" w:rsidR="00242969" w:rsidRPr="00242969" w:rsidRDefault="00242969" w:rsidP="00242969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к письму от 30 июня 2026 года</w:t>
                  </w:r>
                </w:p>
                <w:p w14:paraId="2CAB8D68" w14:textId="71C892E0" w:rsidR="00242969" w:rsidRPr="0054689D" w:rsidRDefault="00242969" w:rsidP="00242969">
                  <w:pPr>
                    <w:ind w:left="-2272" w:right="352" w:firstLine="2762"/>
                    <w:jc w:val="center"/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№ 01-37/341</w:t>
                  </w:r>
                </w:p>
              </w:tc>
            </w:tr>
          </w:tbl>
          <w:p w14:paraId="61FDFC69" w14:textId="77777777" w:rsidR="007308F7" w:rsidRDefault="007308F7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60E8455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bookmarkStart w:id="0" w:name="_GoBack"/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Форма заявки</w:t>
            </w:r>
          </w:p>
          <w:p w14:paraId="15F78613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 участие в Дне краеведческих знаний</w:t>
            </w:r>
          </w:p>
          <w:p w14:paraId="53DF4E88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 в сетевой акции «Областной краеведческий диктант»</w:t>
            </w:r>
          </w:p>
          <w:bookmarkEnd w:id="0"/>
          <w:p w14:paraId="38D4AA1F" w14:textId="77777777"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  <w:gridCol w:w="6202"/>
            </w:tblGrid>
            <w:tr w:rsidR="0054689D" w:rsidRPr="0054689D" w14:paraId="75B24D25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518F449F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Название библиотеки, структурного подразделения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00486E0B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396761B8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54468AA3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Адрес библиотеки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314183BB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3A85962E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4E1C9FF1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Указать, в какой акции участвует библиотека: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3B30C10F" w14:textId="77777777" w:rsidR="0054689D" w:rsidRPr="0054689D" w:rsidRDefault="0054689D" w:rsidP="0054689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>выбрать нужный вариант ответа:</w:t>
                  </w:r>
                </w:p>
                <w:p w14:paraId="586B347D" w14:textId="77777777" w:rsidR="0054689D" w:rsidRPr="0054689D" w:rsidRDefault="0054689D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День краеведческих знаний</w:t>
                  </w:r>
                </w:p>
                <w:p w14:paraId="23C989A9" w14:textId="77777777" w:rsidR="0054689D" w:rsidRPr="0054689D" w:rsidRDefault="0054689D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Областной краеведческий диктант</w:t>
                  </w:r>
                </w:p>
                <w:p w14:paraId="05B2E19A" w14:textId="2AEE56CD" w:rsidR="0054689D" w:rsidRPr="0054689D" w:rsidRDefault="006F0936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О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>бе акции</w:t>
                  </w:r>
                </w:p>
              </w:tc>
            </w:tr>
            <w:tr w:rsidR="0054689D" w:rsidRPr="0054689D" w14:paraId="0CE771C5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31DF3642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ФИО ответственного лица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5B3149C2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2CC69B66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26044153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Должность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0C4ACDD2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48106A15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5A44750A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Контактный телефон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0F4AEA6F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21CA8C15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28DFE05B" w14:textId="77777777" w:rsidR="00102C05" w:rsidRDefault="0054689D" w:rsidP="00102C0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Адрес электронной почты</w:t>
                  </w:r>
                  <w:r w:rsidR="00102C05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8C28597" w14:textId="64DB142D" w:rsidR="0054689D" w:rsidRPr="00102C05" w:rsidRDefault="00102C05" w:rsidP="00102C0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Обратите внимание: д</w:t>
                  </w:r>
                  <w:r w:rsidRPr="00102C05">
                    <w:rPr>
                      <w:rFonts w:ascii="Times New Roman" w:hAnsi="Times New Roman"/>
                      <w:sz w:val="18"/>
                      <w:szCs w:val="18"/>
                    </w:rPr>
                    <w:t>ля участия в акции День краеведческих знаний необходимо указать адрес электронной почты, который был использован при авторизации на портале «Библиотеки Архангельской области»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198BC328" w14:textId="71E60FF9" w:rsidR="0054689D" w:rsidRPr="00831EE6" w:rsidRDefault="0054689D" w:rsidP="00102C0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78C3CECC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726CBE18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Если библиотека участвует в ОКД, указать, планирует ли включать собственные 3 вопроса о своём районе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50C58EF6" w14:textId="77777777" w:rsidR="0054689D" w:rsidRPr="0054689D" w:rsidRDefault="0054689D" w:rsidP="0054689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>выбрать нужный вариант ответа:</w:t>
                  </w:r>
                </w:p>
                <w:p w14:paraId="460A511A" w14:textId="77777777" w:rsidR="0054689D" w:rsidRPr="0054689D" w:rsidRDefault="0054689D" w:rsidP="0054689D">
                  <w:pPr>
                    <w:numPr>
                      <w:ilvl w:val="0"/>
                      <w:numId w:val="9"/>
                    </w:num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да</w:t>
                  </w:r>
                </w:p>
                <w:p w14:paraId="14D63534" w14:textId="77777777" w:rsidR="0054689D" w:rsidRPr="0054689D" w:rsidRDefault="0054689D" w:rsidP="0054689D">
                  <w:pPr>
                    <w:numPr>
                      <w:ilvl w:val="0"/>
                      <w:numId w:val="9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нет</w:t>
                  </w:r>
                </w:p>
              </w:tc>
            </w:tr>
          </w:tbl>
          <w:p w14:paraId="0AE1702F" w14:textId="77777777" w:rsidR="0054689D" w:rsidRPr="0054689D" w:rsidRDefault="0054689D" w:rsidP="0054689D">
            <w:pPr>
              <w:spacing w:after="200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5996929" w14:textId="77777777" w:rsid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14:paraId="1025884B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AEA544E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AB0EA82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0216394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BF60340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7E789F7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8A488CC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4B20B933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416DB11E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Style w:val="a3"/>
              <w:tblW w:w="10527" w:type="dxa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5280"/>
              <w:gridCol w:w="5247"/>
            </w:tblGrid>
            <w:tr w:rsidR="00242969" w:rsidRPr="0054689D" w14:paraId="0412BC2C" w14:textId="77777777" w:rsidTr="00242969">
              <w:tc>
                <w:tcPr>
                  <w:tcW w:w="5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47E2307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br w:type="page"/>
                  </w: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учреждение культуры Архангельской области «Архангельская областная научная ордена «Знак Почета» </w:t>
                  </w:r>
                </w:p>
                <w:p w14:paraId="4612760B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библиотека имени Н.А. Добролюбова»</w:t>
                  </w:r>
                </w:p>
                <w:p w14:paraId="5686B444" w14:textId="77777777" w:rsidR="00242969" w:rsidRPr="0054689D" w:rsidRDefault="00242969" w:rsidP="002429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85A5039" w14:textId="15DFF5BB" w:rsidR="00242969" w:rsidRPr="00242969" w:rsidRDefault="00242969" w:rsidP="00242969">
                  <w:pPr>
                    <w:ind w:right="3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ПРИЛОЖЕНИЕ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  <w:p w14:paraId="4BC46410" w14:textId="77777777" w:rsidR="00242969" w:rsidRPr="00242969" w:rsidRDefault="00242969" w:rsidP="00242969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к письму от 30 июня 2026 года</w:t>
                  </w:r>
                </w:p>
                <w:p w14:paraId="1A3BD2CD" w14:textId="483F8CFC" w:rsidR="00242969" w:rsidRPr="0054689D" w:rsidRDefault="00242969" w:rsidP="00242969">
                  <w:pPr>
                    <w:ind w:left="-2272" w:right="352" w:firstLine="2762"/>
                    <w:jc w:val="center"/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№ 01-37/341</w:t>
                  </w:r>
                </w:p>
              </w:tc>
            </w:tr>
          </w:tbl>
          <w:p w14:paraId="299FECE5" w14:textId="77777777" w:rsidR="00351FFE" w:rsidRPr="0054689D" w:rsidRDefault="00351FFE" w:rsidP="0054689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D4AFDC2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Форма статистического отчёта о проведении</w:t>
            </w:r>
          </w:p>
          <w:p w14:paraId="60F5B83E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акции «Областной краеведческий диктант»</w:t>
            </w:r>
          </w:p>
          <w:p w14:paraId="4DAA0847" w14:textId="77777777" w:rsidR="0054689D" w:rsidRPr="0054689D" w:rsidRDefault="0054689D" w:rsidP="0054689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0F0C58E6" w14:textId="502F5612" w:rsidR="0054689D" w:rsidRPr="0054689D" w:rsidRDefault="0054689D" w:rsidP="0054689D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</w:rPr>
              <w:t>Статистические данные необходимо предоставить</w:t>
            </w:r>
            <w:r w:rsidRPr="0054689D">
              <w:rPr>
                <w:rFonts w:ascii="Times New Roman" w:hAnsi="Times New Roman"/>
              </w:rPr>
              <w:br/>
              <w:t xml:space="preserve">по адресу </w:t>
            </w:r>
            <w:hyperlink r:id="rId18" w:history="1"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krai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@</w:t>
              </w:r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aonb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54689D">
              <w:rPr>
                <w:rFonts w:ascii="Times New Roman" w:hAnsi="Times New Roman"/>
              </w:rPr>
              <w:t xml:space="preserve"> до </w:t>
            </w:r>
            <w:r w:rsidRPr="0054689D">
              <w:rPr>
                <w:rFonts w:ascii="Times New Roman" w:hAnsi="Times New Roman"/>
                <w:b/>
              </w:rPr>
              <w:t>2</w:t>
            </w:r>
            <w:r w:rsidR="003D23D1">
              <w:rPr>
                <w:rFonts w:ascii="Times New Roman" w:hAnsi="Times New Roman"/>
                <w:b/>
              </w:rPr>
              <w:t>1</w:t>
            </w:r>
            <w:r w:rsidRPr="0054689D">
              <w:rPr>
                <w:rFonts w:ascii="Times New Roman" w:hAnsi="Times New Roman"/>
                <w:b/>
              </w:rPr>
              <w:t xml:space="preserve"> сентября 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911"/>
              <w:gridCol w:w="2824"/>
              <w:gridCol w:w="1009"/>
              <w:gridCol w:w="1009"/>
              <w:gridCol w:w="1009"/>
              <w:gridCol w:w="975"/>
              <w:gridCol w:w="926"/>
            </w:tblGrid>
            <w:tr w:rsidR="0054689D" w:rsidRPr="0054689D" w14:paraId="422F16A8" w14:textId="77777777" w:rsidTr="0054689D">
              <w:trPr>
                <w:trHeight w:val="235"/>
              </w:trPr>
              <w:tc>
                <w:tcPr>
                  <w:tcW w:w="1894" w:type="dxa"/>
                  <w:vMerge w:val="restart"/>
                  <w:vAlign w:val="center"/>
                </w:tcPr>
                <w:p w14:paraId="67BB1F82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Муниципальное образование</w:t>
                  </w:r>
                </w:p>
                <w:p w14:paraId="10B4A1A9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(район / городской округ)</w:t>
                  </w:r>
                </w:p>
              </w:tc>
              <w:tc>
                <w:tcPr>
                  <w:tcW w:w="2797" w:type="dxa"/>
                  <w:vMerge w:val="restart"/>
                  <w:vAlign w:val="center"/>
                </w:tcPr>
                <w:p w14:paraId="7CAA854A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Название библиотеки</w:t>
                  </w:r>
                </w:p>
              </w:tc>
              <w:tc>
                <w:tcPr>
                  <w:tcW w:w="3963" w:type="dxa"/>
                  <w:gridSpan w:val="4"/>
                </w:tcPr>
                <w:p w14:paraId="34C8713A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Количество участников по возрастам (человек)</w:t>
                  </w:r>
                </w:p>
              </w:tc>
              <w:tc>
                <w:tcPr>
                  <w:tcW w:w="917" w:type="dxa"/>
                  <w:vMerge w:val="restart"/>
                </w:tcPr>
                <w:p w14:paraId="08AC95F7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Всего</w:t>
                  </w:r>
                </w:p>
                <w:p w14:paraId="6001DAAD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(</w:t>
                  </w:r>
                  <w:proofErr w:type="gramStart"/>
                  <w:r w:rsidRPr="0054689D">
                    <w:rPr>
                      <w:rFonts w:ascii="Times New Roman" w:hAnsi="Times New Roman"/>
                    </w:rPr>
                    <w:t>чело-век</w:t>
                  </w:r>
                  <w:proofErr w:type="gramEnd"/>
                  <w:r w:rsidRPr="0054689D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54689D" w:rsidRPr="0054689D" w14:paraId="05C39A1E" w14:textId="77777777" w:rsidTr="0054689D">
              <w:tc>
                <w:tcPr>
                  <w:tcW w:w="1894" w:type="dxa"/>
                  <w:vMerge/>
                </w:tcPr>
                <w:p w14:paraId="238515E2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97" w:type="dxa"/>
                  <w:vMerge/>
                </w:tcPr>
                <w:p w14:paraId="43A53354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14:paraId="33AEE825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14 лет</w:t>
                  </w:r>
                </w:p>
              </w:tc>
              <w:tc>
                <w:tcPr>
                  <w:tcW w:w="999" w:type="dxa"/>
                </w:tcPr>
                <w:p w14:paraId="580CA9FC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15–30 лет</w:t>
                  </w:r>
                </w:p>
              </w:tc>
              <w:tc>
                <w:tcPr>
                  <w:tcW w:w="999" w:type="dxa"/>
                </w:tcPr>
                <w:p w14:paraId="78E1FA84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31–55 лет</w:t>
                  </w:r>
                </w:p>
              </w:tc>
              <w:tc>
                <w:tcPr>
                  <w:tcW w:w="966" w:type="dxa"/>
                </w:tcPr>
                <w:p w14:paraId="10548F38" w14:textId="77777777"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55+ лет</w:t>
                  </w:r>
                </w:p>
              </w:tc>
              <w:tc>
                <w:tcPr>
                  <w:tcW w:w="917" w:type="dxa"/>
                  <w:vMerge/>
                </w:tcPr>
                <w:p w14:paraId="1707152A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4689D" w:rsidRPr="0054689D" w14:paraId="460346A3" w14:textId="77777777" w:rsidTr="0054689D">
              <w:tc>
                <w:tcPr>
                  <w:tcW w:w="1894" w:type="dxa"/>
                </w:tcPr>
                <w:p w14:paraId="3BFC2AAB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97" w:type="dxa"/>
                </w:tcPr>
                <w:p w14:paraId="53FDBDAF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14:paraId="4862BB10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14:paraId="0EAF4283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14:paraId="74974C11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66" w:type="dxa"/>
                </w:tcPr>
                <w:p w14:paraId="6B4E1605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17" w:type="dxa"/>
                </w:tcPr>
                <w:p w14:paraId="2DAFA2BF" w14:textId="77777777"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06B9BF79" w14:textId="77777777" w:rsid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37EA6C0E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37402CFA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340A4F22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A8A9CCD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2AE28F6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6E661997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DF0A6D9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43DC073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00CF205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BAD4F36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2C4703C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51275F9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044A061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63C95F21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3F535DFC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C4958E5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4E44CEB" w14:textId="77777777" w:rsidR="008E6136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6567936F" w14:textId="77777777" w:rsidR="008E6136" w:rsidRPr="0054689D" w:rsidRDefault="008E6136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Style w:val="a3"/>
              <w:tblW w:w="10385" w:type="dxa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5138"/>
              <w:gridCol w:w="5247"/>
            </w:tblGrid>
            <w:tr w:rsidR="00242969" w:rsidRPr="0054689D" w14:paraId="4B7361A8" w14:textId="77777777" w:rsidTr="00242969">
              <w:tc>
                <w:tcPr>
                  <w:tcW w:w="51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AB74AA8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br w:type="page"/>
                  </w: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учреждение культуры Архангельской области «Архангельская областная научная ордена «Знак Почета» </w:t>
                  </w:r>
                </w:p>
                <w:p w14:paraId="64B8080A" w14:textId="77777777" w:rsidR="00242969" w:rsidRPr="00242969" w:rsidRDefault="00242969" w:rsidP="00242969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библиотека имени Н.А. Добролюбова»</w:t>
                  </w:r>
                </w:p>
                <w:p w14:paraId="59738455" w14:textId="77777777" w:rsidR="00242969" w:rsidRPr="0054689D" w:rsidRDefault="00242969" w:rsidP="002429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CF6F959" w14:textId="2768759E" w:rsidR="00242969" w:rsidRPr="00242969" w:rsidRDefault="00242969" w:rsidP="00242969">
                  <w:pPr>
                    <w:ind w:right="3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ПРИЛОЖЕНИЕ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  <w:p w14:paraId="29C8BE33" w14:textId="77777777" w:rsidR="00242969" w:rsidRPr="00242969" w:rsidRDefault="00242969" w:rsidP="00242969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к письму от 30 июня 2026 года</w:t>
                  </w:r>
                </w:p>
                <w:p w14:paraId="4B4FB22E" w14:textId="15358678" w:rsidR="00242969" w:rsidRPr="0054689D" w:rsidRDefault="00242969" w:rsidP="00242969">
                  <w:pPr>
                    <w:ind w:left="-2272" w:right="352" w:firstLine="2762"/>
                    <w:jc w:val="center"/>
                  </w:pPr>
                  <w:r w:rsidRPr="00242969">
                    <w:rPr>
                      <w:rFonts w:ascii="Times New Roman" w:hAnsi="Times New Roman"/>
                      <w:sz w:val="28"/>
                      <w:szCs w:val="28"/>
                    </w:rPr>
                    <w:t>№ 01-37/341</w:t>
                  </w:r>
                </w:p>
              </w:tc>
            </w:tr>
          </w:tbl>
          <w:p w14:paraId="31E1D5F9" w14:textId="77777777" w:rsidR="00831EE6" w:rsidRPr="00242969" w:rsidRDefault="00831EE6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E890F7F" w14:textId="77777777" w:rsidR="0054689D" w:rsidRPr="00242969" w:rsidRDefault="0054689D" w:rsidP="005468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Форма отчёта </w:t>
            </w:r>
          </w:p>
          <w:p w14:paraId="2B245580" w14:textId="77777777" w:rsidR="0054689D" w:rsidRPr="00242969" w:rsidRDefault="0054689D" w:rsidP="00A84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429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 проведении Дня краеведческих знаний</w:t>
            </w:r>
          </w:p>
          <w:p w14:paraId="2BF0EB97" w14:textId="77777777" w:rsidR="00A84F92" w:rsidRPr="0054689D" w:rsidRDefault="00A84F92" w:rsidP="00A84F92">
            <w:pPr>
              <w:spacing w:before="24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Отчет</w:t>
            </w:r>
            <w:r w:rsidRPr="0054689D">
              <w:rPr>
                <w:rFonts w:ascii="Times New Roman" w:hAnsi="Times New Roman"/>
              </w:rPr>
              <w:t xml:space="preserve"> необходимо предоставить</w:t>
            </w:r>
            <w:r w:rsidRPr="0054689D">
              <w:rPr>
                <w:rFonts w:ascii="Times New Roman" w:hAnsi="Times New Roman"/>
              </w:rPr>
              <w:br/>
              <w:t xml:space="preserve">по адресу </w:t>
            </w:r>
            <w:hyperlink r:id="rId19" w:history="1"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krai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@</w:t>
              </w:r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aonb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54689D">
              <w:rPr>
                <w:rFonts w:ascii="Times New Roman" w:hAnsi="Times New Roman"/>
              </w:rPr>
              <w:t xml:space="preserve"> до </w:t>
            </w:r>
            <w:r w:rsidRPr="0054689D">
              <w:rPr>
                <w:rFonts w:ascii="Times New Roman" w:hAnsi="Times New Roman"/>
                <w:b/>
              </w:rPr>
              <w:t>2</w:t>
            </w:r>
            <w:r w:rsidR="00E6221D">
              <w:rPr>
                <w:rFonts w:ascii="Times New Roman" w:hAnsi="Times New Roman"/>
                <w:b/>
              </w:rPr>
              <w:t>5</w:t>
            </w:r>
            <w:r w:rsidRPr="0054689D">
              <w:rPr>
                <w:rFonts w:ascii="Times New Roman" w:hAnsi="Times New Roman"/>
                <w:b/>
              </w:rPr>
              <w:t xml:space="preserve"> сентября</w:t>
            </w:r>
          </w:p>
          <w:p w14:paraId="548ABC66" w14:textId="77777777" w:rsidR="0054689D" w:rsidRPr="0054689D" w:rsidRDefault="0054689D" w:rsidP="0054689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  <w:gridCol w:w="6202"/>
            </w:tblGrid>
            <w:tr w:rsidR="0054689D" w:rsidRPr="0054689D" w14:paraId="331E0CCC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696A65E6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31D42862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330B6E3D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22DDB5BE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Ответственный исполнитель; контакты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2E920660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649D02B4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5890DA13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Какие мероприятия из предложенных АОНБ были проведены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480AE26B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4C876B73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767D9971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Какие мероприятия были проведены дополнительно (</w:t>
                  </w: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заполнять, если в рамках Акции были</w:t>
                  </w: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проведены свои мероприятия)</w:t>
                  </w: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4B746D06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58D1F294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023206AE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Количество участников (всего)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5436E3E7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4A975F4C" w14:textId="77777777" w:rsidTr="0054689D">
              <w:tc>
                <w:tcPr>
                  <w:tcW w:w="3369" w:type="dxa"/>
                  <w:tcBorders>
                    <w:bottom w:val="nil"/>
                  </w:tcBorders>
                  <w:shd w:val="clear" w:color="auto" w:fill="auto"/>
                  <w:vAlign w:val="center"/>
                </w:tcPr>
                <w:p w14:paraId="09540A8F" w14:textId="77777777" w:rsidR="00831EE6" w:rsidRPr="00831EE6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По категориям</w:t>
                  </w:r>
                  <w:r w:rsidRPr="00831EE6">
                    <w:rPr>
                      <w:rFonts w:ascii="Times New Roman" w:eastAsia="Times New Roman" w:hAnsi="Times New Roman"/>
                      <w:lang w:eastAsia="ru-RU"/>
                    </w:rPr>
                    <w:t xml:space="preserve">: </w:t>
                  </w:r>
                </w:p>
                <w:p w14:paraId="7825CDE9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дети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5D596C2A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73712438" w14:textId="77777777" w:rsidTr="0054689D">
              <w:tc>
                <w:tcPr>
                  <w:tcW w:w="336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2C2FD0DC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молодёжь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416C5121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478DAFDA" w14:textId="77777777" w:rsidTr="0054689D">
              <w:tc>
                <w:tcPr>
                  <w:tcW w:w="336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56877240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пенсионеры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2536EF79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358841D8" w14:textId="77777777" w:rsidTr="0054689D">
              <w:tc>
                <w:tcPr>
                  <w:tcW w:w="3369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14:paraId="21A00F32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другие категории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1473B234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5033FA60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4752C3D9" w14:textId="7D7A7A03" w:rsidR="0054689D" w:rsidRPr="0054689D" w:rsidRDefault="00523F3C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Замечания и предложения по 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>проведению мероприятий, предложенных Организатором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4D304781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5F508E17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75191EE5" w14:textId="77777777"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Примеры отзывов посетителей, список публикаций в СМИ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5FC33837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14:paraId="40A00C9F" w14:textId="77777777" w:rsidTr="0054689D">
              <w:tc>
                <w:tcPr>
                  <w:tcW w:w="3369" w:type="dxa"/>
                  <w:shd w:val="clear" w:color="auto" w:fill="auto"/>
                  <w:vAlign w:val="center"/>
                </w:tcPr>
                <w:p w14:paraId="3067E8B7" w14:textId="3B8500B3" w:rsidR="0054689D" w:rsidRPr="0054689D" w:rsidRDefault="00523F3C" w:rsidP="00E6221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Три – 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>пять фотографий (прислать в</w:t>
                  </w:r>
                  <w:r w:rsidR="00E6221D">
                    <w:rPr>
                      <w:rFonts w:ascii="Times New Roman" w:eastAsia="Times New Roman" w:hAnsi="Times New Roman"/>
                      <w:lang w:eastAsia="ru-RU"/>
                    </w:rPr>
                    <w:t>о вложении к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письм</w:t>
                  </w: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у или </w:t>
                  </w:r>
                  <w:r w:rsidR="00E6221D">
                    <w:rPr>
                      <w:rFonts w:ascii="Times New Roman" w:eastAsia="Times New Roman" w:hAnsi="Times New Roman"/>
                      <w:lang w:eastAsia="ru-RU"/>
                    </w:rPr>
                    <w:t>разместить в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r w:rsidR="00E6221D">
                    <w:rPr>
                      <w:rFonts w:ascii="Times New Roman" w:eastAsia="Times New Roman" w:hAnsi="Times New Roman"/>
                      <w:lang w:eastAsia="ru-RU"/>
                    </w:rPr>
                    <w:t>облачном хранилище</w:t>
                  </w:r>
                  <w:r w:rsidR="0054689D"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и отправить ссылку)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14:paraId="1D577E96" w14:textId="77777777"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</w:tbl>
          <w:p w14:paraId="5710F837" w14:textId="765EB479" w:rsidR="004B011F" w:rsidRDefault="004B011F" w:rsidP="005468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261D228" w14:textId="77777777" w:rsidR="00F45BC0" w:rsidRDefault="00F45BC0" w:rsidP="00242969">
      <w:pPr>
        <w:spacing w:after="12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F45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24013" w14:textId="77777777" w:rsidR="00F27FBE" w:rsidRDefault="00F27FBE" w:rsidP="0054689D">
      <w:pPr>
        <w:spacing w:after="0" w:line="240" w:lineRule="auto"/>
      </w:pPr>
      <w:r>
        <w:separator/>
      </w:r>
    </w:p>
  </w:endnote>
  <w:endnote w:type="continuationSeparator" w:id="0">
    <w:p w14:paraId="703355DB" w14:textId="77777777" w:rsidR="00F27FBE" w:rsidRDefault="00F27FBE" w:rsidP="00546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D8494" w14:textId="77777777" w:rsidR="00F27FBE" w:rsidRDefault="00F27FBE" w:rsidP="0054689D">
      <w:pPr>
        <w:spacing w:after="0" w:line="240" w:lineRule="auto"/>
      </w:pPr>
      <w:r>
        <w:separator/>
      </w:r>
    </w:p>
  </w:footnote>
  <w:footnote w:type="continuationSeparator" w:id="0">
    <w:p w14:paraId="7C6D82AA" w14:textId="77777777" w:rsidR="00F27FBE" w:rsidRDefault="00F27FBE" w:rsidP="0054689D">
      <w:pPr>
        <w:spacing w:after="0" w:line="240" w:lineRule="auto"/>
      </w:pPr>
      <w:r>
        <w:continuationSeparator/>
      </w:r>
    </w:p>
  </w:footnote>
  <w:footnote w:id="1">
    <w:p w14:paraId="08D0AADE" w14:textId="77777777" w:rsidR="001302A5" w:rsidRPr="00A63C4B" w:rsidRDefault="001302A5" w:rsidP="0054689D">
      <w:pPr>
        <w:pStyle w:val="a8"/>
        <w:rPr>
          <w:rFonts w:ascii="Times New Roman" w:hAnsi="Times New Roman"/>
        </w:rPr>
      </w:pPr>
      <w:r w:rsidRPr="00A53AAF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Подробнее об этом типе вопросов написано </w:t>
      </w:r>
      <w:r w:rsidRPr="00A63C4B">
        <w:rPr>
          <w:rFonts w:ascii="Times New Roman" w:hAnsi="Times New Roman"/>
        </w:rPr>
        <w:t xml:space="preserve">в п. 6 на с. 8. </w:t>
      </w:r>
    </w:p>
  </w:footnote>
  <w:footnote w:id="2">
    <w:p w14:paraId="4837B208" w14:textId="77777777" w:rsidR="001302A5" w:rsidRPr="00754FF1" w:rsidRDefault="001302A5" w:rsidP="0054689D">
      <w:pPr>
        <w:pStyle w:val="a8"/>
        <w:rPr>
          <w:rFonts w:ascii="Times New Roman" w:hAnsi="Times New Roman"/>
        </w:rPr>
      </w:pPr>
      <w:r w:rsidRPr="00754FF1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В качестве примера приведены </w:t>
      </w:r>
      <w:r w:rsidRPr="007932C2">
        <w:rPr>
          <w:rFonts w:ascii="Times New Roman" w:hAnsi="Times New Roman"/>
        </w:rPr>
        <w:t>ф</w:t>
      </w:r>
      <w:r w:rsidRPr="00754FF1">
        <w:rPr>
          <w:rFonts w:ascii="Times New Roman" w:hAnsi="Times New Roman"/>
        </w:rPr>
        <w:t xml:space="preserve">орма и </w:t>
      </w:r>
      <w:r w:rsidRPr="007932C2">
        <w:rPr>
          <w:rFonts w:ascii="Times New Roman" w:hAnsi="Times New Roman"/>
        </w:rPr>
        <w:t>б</w:t>
      </w:r>
      <w:r w:rsidRPr="00754FF1">
        <w:rPr>
          <w:rFonts w:ascii="Times New Roman" w:hAnsi="Times New Roman"/>
        </w:rPr>
        <w:t>ланк акции 2017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1630"/>
    <w:multiLevelType w:val="hybridMultilevel"/>
    <w:tmpl w:val="EB26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0CAF"/>
    <w:multiLevelType w:val="hybridMultilevel"/>
    <w:tmpl w:val="A3DA5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B3715"/>
    <w:multiLevelType w:val="hybridMultilevel"/>
    <w:tmpl w:val="BB3EF05E"/>
    <w:lvl w:ilvl="0" w:tplc="6B52B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A1942"/>
    <w:multiLevelType w:val="hybridMultilevel"/>
    <w:tmpl w:val="4BB0F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45C44"/>
    <w:multiLevelType w:val="hybridMultilevel"/>
    <w:tmpl w:val="B39024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C73F3"/>
    <w:multiLevelType w:val="hybridMultilevel"/>
    <w:tmpl w:val="F320B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21F83"/>
    <w:multiLevelType w:val="hybridMultilevel"/>
    <w:tmpl w:val="13D42706"/>
    <w:lvl w:ilvl="0" w:tplc="44E6B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559A2"/>
    <w:multiLevelType w:val="hybridMultilevel"/>
    <w:tmpl w:val="039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461C8"/>
    <w:multiLevelType w:val="hybridMultilevel"/>
    <w:tmpl w:val="AF40C06C"/>
    <w:lvl w:ilvl="0" w:tplc="9F1EB8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5618C"/>
    <w:multiLevelType w:val="hybridMultilevel"/>
    <w:tmpl w:val="8DB00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77286"/>
    <w:multiLevelType w:val="hybridMultilevel"/>
    <w:tmpl w:val="9B906C90"/>
    <w:lvl w:ilvl="0" w:tplc="44E6B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31904"/>
    <w:multiLevelType w:val="hybridMultilevel"/>
    <w:tmpl w:val="658C083A"/>
    <w:lvl w:ilvl="0" w:tplc="E594EF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87E20"/>
    <w:multiLevelType w:val="hybridMultilevel"/>
    <w:tmpl w:val="E0BC153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63D93969"/>
    <w:multiLevelType w:val="hybridMultilevel"/>
    <w:tmpl w:val="6EAA0D62"/>
    <w:lvl w:ilvl="0" w:tplc="6B52B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D4E8D"/>
    <w:multiLevelType w:val="hybridMultilevel"/>
    <w:tmpl w:val="7662E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83D75"/>
    <w:multiLevelType w:val="hybridMultilevel"/>
    <w:tmpl w:val="FFDAD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91F3B"/>
    <w:multiLevelType w:val="multilevel"/>
    <w:tmpl w:val="B0F405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5"/>
  </w:num>
  <w:num w:numId="5">
    <w:abstractNumId w:val="12"/>
  </w:num>
  <w:num w:numId="6">
    <w:abstractNumId w:val="15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  <w:num w:numId="14">
    <w:abstractNumId w:val="13"/>
  </w:num>
  <w:num w:numId="15">
    <w:abstractNumId w:val="2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29"/>
    <w:rsid w:val="00001BB4"/>
    <w:rsid w:val="00017E90"/>
    <w:rsid w:val="00046417"/>
    <w:rsid w:val="00085782"/>
    <w:rsid w:val="00085DE8"/>
    <w:rsid w:val="00094F0D"/>
    <w:rsid w:val="000A2ED1"/>
    <w:rsid w:val="000A4962"/>
    <w:rsid w:val="000C5389"/>
    <w:rsid w:val="000D5DC9"/>
    <w:rsid w:val="00102C05"/>
    <w:rsid w:val="001030A3"/>
    <w:rsid w:val="001302A5"/>
    <w:rsid w:val="0014682F"/>
    <w:rsid w:val="00154CC4"/>
    <w:rsid w:val="001649A2"/>
    <w:rsid w:val="001C7EAA"/>
    <w:rsid w:val="001F5587"/>
    <w:rsid w:val="0023596F"/>
    <w:rsid w:val="00242969"/>
    <w:rsid w:val="00253DA9"/>
    <w:rsid w:val="00260850"/>
    <w:rsid w:val="0026322A"/>
    <w:rsid w:val="002C25DB"/>
    <w:rsid w:val="002F4519"/>
    <w:rsid w:val="00313C05"/>
    <w:rsid w:val="00351FFE"/>
    <w:rsid w:val="00367B3B"/>
    <w:rsid w:val="00391D8C"/>
    <w:rsid w:val="003D23D1"/>
    <w:rsid w:val="00422799"/>
    <w:rsid w:val="00424BB9"/>
    <w:rsid w:val="00426488"/>
    <w:rsid w:val="00446859"/>
    <w:rsid w:val="0045318E"/>
    <w:rsid w:val="004720D3"/>
    <w:rsid w:val="004B011F"/>
    <w:rsid w:val="004C0DB7"/>
    <w:rsid w:val="004D0E4F"/>
    <w:rsid w:val="00523F3C"/>
    <w:rsid w:val="0054689D"/>
    <w:rsid w:val="00593216"/>
    <w:rsid w:val="005C4C9F"/>
    <w:rsid w:val="005F1A4C"/>
    <w:rsid w:val="005F4FB4"/>
    <w:rsid w:val="00606B15"/>
    <w:rsid w:val="00631271"/>
    <w:rsid w:val="00641089"/>
    <w:rsid w:val="00662CC3"/>
    <w:rsid w:val="006912C5"/>
    <w:rsid w:val="006C2B67"/>
    <w:rsid w:val="006F0936"/>
    <w:rsid w:val="006F12AF"/>
    <w:rsid w:val="006F7AD8"/>
    <w:rsid w:val="00715395"/>
    <w:rsid w:val="007308F7"/>
    <w:rsid w:val="00751053"/>
    <w:rsid w:val="0076162C"/>
    <w:rsid w:val="0076480E"/>
    <w:rsid w:val="00776898"/>
    <w:rsid w:val="007B2CA3"/>
    <w:rsid w:val="007B556C"/>
    <w:rsid w:val="00811E65"/>
    <w:rsid w:val="00831EE6"/>
    <w:rsid w:val="008552FB"/>
    <w:rsid w:val="00884334"/>
    <w:rsid w:val="008A5832"/>
    <w:rsid w:val="008D2A91"/>
    <w:rsid w:val="008E3940"/>
    <w:rsid w:val="008E6136"/>
    <w:rsid w:val="008F4610"/>
    <w:rsid w:val="009241DF"/>
    <w:rsid w:val="00926282"/>
    <w:rsid w:val="0094785D"/>
    <w:rsid w:val="00971857"/>
    <w:rsid w:val="009D2AA1"/>
    <w:rsid w:val="00A067F8"/>
    <w:rsid w:val="00A31D39"/>
    <w:rsid w:val="00A622BB"/>
    <w:rsid w:val="00A63199"/>
    <w:rsid w:val="00A63C4B"/>
    <w:rsid w:val="00A72A83"/>
    <w:rsid w:val="00A84F92"/>
    <w:rsid w:val="00A9210F"/>
    <w:rsid w:val="00A93943"/>
    <w:rsid w:val="00AC1ADE"/>
    <w:rsid w:val="00AC5F8B"/>
    <w:rsid w:val="00AD54E3"/>
    <w:rsid w:val="00AE69D3"/>
    <w:rsid w:val="00B0525C"/>
    <w:rsid w:val="00B83B85"/>
    <w:rsid w:val="00B97A86"/>
    <w:rsid w:val="00BA0F97"/>
    <w:rsid w:val="00BD6910"/>
    <w:rsid w:val="00C013DA"/>
    <w:rsid w:val="00C062B9"/>
    <w:rsid w:val="00C12596"/>
    <w:rsid w:val="00C22740"/>
    <w:rsid w:val="00C66954"/>
    <w:rsid w:val="00C712B0"/>
    <w:rsid w:val="00C95AC3"/>
    <w:rsid w:val="00CA5367"/>
    <w:rsid w:val="00CB6C5B"/>
    <w:rsid w:val="00CE23BB"/>
    <w:rsid w:val="00D23B10"/>
    <w:rsid w:val="00D43A8D"/>
    <w:rsid w:val="00D67F60"/>
    <w:rsid w:val="00DA23BF"/>
    <w:rsid w:val="00DD7443"/>
    <w:rsid w:val="00DE3BA0"/>
    <w:rsid w:val="00DF51C5"/>
    <w:rsid w:val="00E25095"/>
    <w:rsid w:val="00E406D8"/>
    <w:rsid w:val="00E6221D"/>
    <w:rsid w:val="00E66080"/>
    <w:rsid w:val="00E66F59"/>
    <w:rsid w:val="00E97519"/>
    <w:rsid w:val="00EA3320"/>
    <w:rsid w:val="00EB20E5"/>
    <w:rsid w:val="00EB427D"/>
    <w:rsid w:val="00EC08D0"/>
    <w:rsid w:val="00ED61B8"/>
    <w:rsid w:val="00EE2574"/>
    <w:rsid w:val="00EF1AAF"/>
    <w:rsid w:val="00EF3DA9"/>
    <w:rsid w:val="00F01CF1"/>
    <w:rsid w:val="00F27FBE"/>
    <w:rsid w:val="00F32D94"/>
    <w:rsid w:val="00F41029"/>
    <w:rsid w:val="00F45BC0"/>
    <w:rsid w:val="00F97BF5"/>
    <w:rsid w:val="00FA0FF7"/>
    <w:rsid w:val="00FB1C6F"/>
    <w:rsid w:val="00FC058C"/>
    <w:rsid w:val="00FF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75FD"/>
  <w15:docId w15:val="{174F9F8C-7F9D-4E09-9655-605D289E6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1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19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6C5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4CC4"/>
    <w:rPr>
      <w:color w:val="0563C1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54689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4689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4689D"/>
    <w:rPr>
      <w:vertAlign w:val="superscript"/>
    </w:rPr>
  </w:style>
  <w:style w:type="character" w:styleId="ab">
    <w:name w:val="FollowedHyperlink"/>
    <w:basedOn w:val="a0"/>
    <w:uiPriority w:val="99"/>
    <w:semiHidden/>
    <w:unhideWhenUsed/>
    <w:rsid w:val="000A2ED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BA0F9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A0F9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A0F97"/>
    <w:rPr>
      <w:rFonts w:ascii="Calibri" w:eastAsia="Calibri" w:hAnsi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A0F9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A0F97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ka29.ru/" TargetMode="External"/><Relationship Id="rId13" Type="http://schemas.openxmlformats.org/officeDocument/2006/relationships/hyperlink" Target="https://www.aonb.ru" TargetMode="External"/><Relationship Id="rId18" Type="http://schemas.openxmlformats.org/officeDocument/2006/relationships/hyperlink" Target="mailto:krai@aonb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teka29.ru/libraries/aonb/events/znatoki-severnogo-kraya-1/" TargetMode="External"/><Relationship Id="rId17" Type="http://schemas.openxmlformats.org/officeDocument/2006/relationships/hyperlink" Target="mailto:krai@aon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onb.ru/ok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hyperlink" Target="mailto:krai@aon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krdikta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D0C7-64AD-4EAE-B455-1102C2CB0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2449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АОНБ им. Н.А. Добролюбова</dc:creator>
  <cp:lastModifiedBy>АОНБ им. Н.А. Добролюбова</cp:lastModifiedBy>
  <cp:revision>2</cp:revision>
  <cp:lastPrinted>2024-07-08T11:31:00Z</cp:lastPrinted>
  <dcterms:created xsi:type="dcterms:W3CDTF">2026-06-30T11:05:00Z</dcterms:created>
  <dcterms:modified xsi:type="dcterms:W3CDTF">2026-06-30T11:05:00Z</dcterms:modified>
</cp:coreProperties>
</file>