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96" w:rsidRPr="00117111" w:rsidRDefault="00A15B96" w:rsidP="00A15B96">
      <w:pPr>
        <w:pStyle w:val="a4"/>
        <w:ind w:left="5245"/>
        <w:jc w:val="right"/>
        <w:rPr>
          <w:b/>
          <w:sz w:val="24"/>
          <w:szCs w:val="24"/>
        </w:rPr>
      </w:pPr>
      <w:r w:rsidRPr="00117111">
        <w:rPr>
          <w:b/>
          <w:sz w:val="24"/>
          <w:szCs w:val="24"/>
        </w:rPr>
        <w:t>Приложение 1</w:t>
      </w:r>
    </w:p>
    <w:p w:rsidR="00A15B96" w:rsidRDefault="00A15B96" w:rsidP="00A15B96">
      <w:pPr>
        <w:pStyle w:val="a4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E244D2">
        <w:rPr>
          <w:sz w:val="24"/>
          <w:szCs w:val="24"/>
        </w:rPr>
        <w:t>о проведении</w:t>
      </w:r>
    </w:p>
    <w:p w:rsidR="00A15B96" w:rsidRDefault="00A15B96" w:rsidP="00A15B96">
      <w:pPr>
        <w:pStyle w:val="a4"/>
        <w:ind w:left="5245"/>
        <w:jc w:val="right"/>
        <w:rPr>
          <w:sz w:val="24"/>
          <w:szCs w:val="24"/>
        </w:rPr>
      </w:pPr>
      <w:r w:rsidRPr="00E244D2">
        <w:rPr>
          <w:sz w:val="24"/>
          <w:szCs w:val="24"/>
        </w:rPr>
        <w:t xml:space="preserve">областной сетевой акции </w:t>
      </w:r>
    </w:p>
    <w:p w:rsidR="00A15B96" w:rsidRPr="00AC4D17" w:rsidRDefault="00A15B96" w:rsidP="00A15B96">
      <w:pPr>
        <w:pStyle w:val="a4"/>
        <w:ind w:left="5245"/>
        <w:jc w:val="right"/>
        <w:rPr>
          <w:sz w:val="24"/>
          <w:szCs w:val="24"/>
        </w:rPr>
      </w:pPr>
      <w:r w:rsidRPr="00E244D2">
        <w:rPr>
          <w:sz w:val="24"/>
          <w:szCs w:val="24"/>
        </w:rPr>
        <w:t>«</w:t>
      </w:r>
      <w:r>
        <w:rPr>
          <w:sz w:val="24"/>
          <w:szCs w:val="24"/>
        </w:rPr>
        <w:t>ЭкоСфера-2026</w:t>
      </w:r>
      <w:r w:rsidRPr="00E244D2">
        <w:rPr>
          <w:sz w:val="24"/>
          <w:szCs w:val="24"/>
        </w:rPr>
        <w:t>»</w:t>
      </w:r>
    </w:p>
    <w:p w:rsidR="00A15B96" w:rsidRDefault="00A15B96" w:rsidP="00A15B96">
      <w:pPr>
        <w:pStyle w:val="a4"/>
        <w:ind w:left="644"/>
        <w:jc w:val="center"/>
        <w:rPr>
          <w:sz w:val="24"/>
          <w:szCs w:val="24"/>
        </w:rPr>
      </w:pPr>
    </w:p>
    <w:p w:rsidR="00A15B96" w:rsidRDefault="00A15B96" w:rsidP="00A15B96">
      <w:pPr>
        <w:pStyle w:val="a4"/>
        <w:ind w:left="644"/>
        <w:jc w:val="center"/>
        <w:rPr>
          <w:sz w:val="24"/>
          <w:szCs w:val="24"/>
        </w:rPr>
      </w:pPr>
      <w:r w:rsidRPr="002C7432">
        <w:rPr>
          <w:b/>
          <w:sz w:val="24"/>
          <w:szCs w:val="24"/>
        </w:rPr>
        <w:t>Форма регистрации</w:t>
      </w:r>
      <w:r>
        <w:rPr>
          <w:sz w:val="24"/>
          <w:szCs w:val="24"/>
        </w:rPr>
        <w:t xml:space="preserve"> участия в областной сетевой акции </w:t>
      </w:r>
    </w:p>
    <w:p w:rsidR="00A15B96" w:rsidRDefault="00A15B96" w:rsidP="00A15B96">
      <w:pPr>
        <w:pStyle w:val="a4"/>
        <w:ind w:left="644"/>
        <w:jc w:val="center"/>
        <w:rPr>
          <w:sz w:val="24"/>
          <w:szCs w:val="24"/>
        </w:rPr>
      </w:pPr>
      <w:r>
        <w:rPr>
          <w:sz w:val="24"/>
          <w:szCs w:val="24"/>
        </w:rPr>
        <w:t>«ЭкоСфера-2026»</w:t>
      </w:r>
    </w:p>
    <w:p w:rsidR="00A15B96" w:rsidRDefault="00A15B96" w:rsidP="00A15B96">
      <w:pPr>
        <w:pStyle w:val="a4"/>
        <w:ind w:left="644"/>
        <w:jc w:val="center"/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7010"/>
      </w:tblGrid>
      <w:tr w:rsidR="00A15B96" w:rsidRPr="00117111" w:rsidTr="00642902">
        <w:trPr>
          <w:trHeight w:val="982"/>
        </w:trPr>
        <w:tc>
          <w:tcPr>
            <w:tcW w:w="2242" w:type="dxa"/>
          </w:tcPr>
          <w:p w:rsidR="00A15B96" w:rsidRPr="00A13A4D" w:rsidRDefault="00A15B96" w:rsidP="00642902">
            <w:pPr>
              <w:ind w:left="40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Полное название библиотеки и/или централизованной библиотечной системы</w:t>
            </w:r>
          </w:p>
        </w:tc>
        <w:tc>
          <w:tcPr>
            <w:tcW w:w="7111" w:type="dxa"/>
          </w:tcPr>
          <w:p w:rsidR="00A15B96" w:rsidRPr="002C7432" w:rsidRDefault="00A15B96" w:rsidP="00642902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96" w:rsidRPr="00117111" w:rsidTr="00642902">
        <w:trPr>
          <w:trHeight w:val="472"/>
        </w:trPr>
        <w:tc>
          <w:tcPr>
            <w:tcW w:w="2242" w:type="dxa"/>
          </w:tcPr>
          <w:p w:rsidR="00A15B96" w:rsidRPr="00A13A4D" w:rsidRDefault="00A15B96" w:rsidP="00642902">
            <w:pPr>
              <w:ind w:left="40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ответственного лица, контакты (e-</w:t>
            </w:r>
            <w:proofErr w:type="spellStart"/>
            <w:r w:rsidRPr="00A13A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mail</w:t>
            </w:r>
            <w:proofErr w:type="spellEnd"/>
            <w:r w:rsidRPr="00A13A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телефон)</w:t>
            </w:r>
          </w:p>
        </w:tc>
        <w:tc>
          <w:tcPr>
            <w:tcW w:w="7111" w:type="dxa"/>
          </w:tcPr>
          <w:p w:rsidR="00A15B96" w:rsidRPr="002C7432" w:rsidRDefault="00A15B96" w:rsidP="00642902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96" w:rsidRPr="00117111" w:rsidTr="00642902">
        <w:trPr>
          <w:trHeight w:val="472"/>
        </w:trPr>
        <w:tc>
          <w:tcPr>
            <w:tcW w:w="2242" w:type="dxa"/>
          </w:tcPr>
          <w:p w:rsidR="00A15B96" w:rsidRPr="00A13A4D" w:rsidRDefault="00A15B96" w:rsidP="00642902">
            <w:pPr>
              <w:ind w:left="40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Вопросы, замечания, комментарии</w:t>
            </w:r>
          </w:p>
        </w:tc>
        <w:tc>
          <w:tcPr>
            <w:tcW w:w="7111" w:type="dxa"/>
          </w:tcPr>
          <w:p w:rsidR="00A15B96" w:rsidRPr="002C7432" w:rsidRDefault="00A15B96" w:rsidP="00642902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B96" w:rsidRDefault="00A15B96" w:rsidP="00A15B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B96" w:rsidRDefault="00A15B96" w:rsidP="00A15B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15B96" w:rsidRPr="00117111" w:rsidRDefault="00A15B96" w:rsidP="00A15B96">
      <w:pPr>
        <w:pStyle w:val="a4"/>
        <w:ind w:left="5245"/>
        <w:jc w:val="right"/>
        <w:rPr>
          <w:b/>
          <w:sz w:val="24"/>
          <w:szCs w:val="24"/>
        </w:rPr>
      </w:pPr>
      <w:bookmarkStart w:id="0" w:name="_GoBack"/>
      <w:bookmarkEnd w:id="0"/>
      <w:r w:rsidRPr="00117111">
        <w:rPr>
          <w:b/>
          <w:sz w:val="24"/>
          <w:szCs w:val="24"/>
        </w:rPr>
        <w:lastRenderedPageBreak/>
        <w:t>Приложение 2</w:t>
      </w:r>
    </w:p>
    <w:p w:rsidR="00A15B96" w:rsidRDefault="00A15B96" w:rsidP="00A15B96">
      <w:pPr>
        <w:pStyle w:val="a4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E244D2">
        <w:rPr>
          <w:sz w:val="24"/>
          <w:szCs w:val="24"/>
        </w:rPr>
        <w:t>о проведении</w:t>
      </w:r>
    </w:p>
    <w:p w:rsidR="00A15B96" w:rsidRDefault="00A15B96" w:rsidP="00A15B96">
      <w:pPr>
        <w:pStyle w:val="a4"/>
        <w:ind w:left="5245"/>
        <w:jc w:val="right"/>
        <w:rPr>
          <w:sz w:val="24"/>
          <w:szCs w:val="24"/>
        </w:rPr>
      </w:pPr>
      <w:r w:rsidRPr="00E244D2">
        <w:rPr>
          <w:sz w:val="24"/>
          <w:szCs w:val="24"/>
        </w:rPr>
        <w:t xml:space="preserve">областной сетевой акции </w:t>
      </w:r>
    </w:p>
    <w:p w:rsidR="00A15B96" w:rsidRPr="00AC4D17" w:rsidRDefault="00A15B96" w:rsidP="00A15B96">
      <w:pPr>
        <w:pStyle w:val="a4"/>
        <w:ind w:left="5245"/>
        <w:jc w:val="right"/>
        <w:rPr>
          <w:sz w:val="24"/>
          <w:szCs w:val="24"/>
        </w:rPr>
      </w:pPr>
      <w:r w:rsidRPr="00E244D2">
        <w:rPr>
          <w:sz w:val="24"/>
          <w:szCs w:val="24"/>
        </w:rPr>
        <w:t>«</w:t>
      </w:r>
      <w:r>
        <w:rPr>
          <w:sz w:val="24"/>
          <w:szCs w:val="24"/>
        </w:rPr>
        <w:t>ЭкоСфера-2026</w:t>
      </w:r>
      <w:r w:rsidRPr="00E244D2">
        <w:rPr>
          <w:sz w:val="24"/>
          <w:szCs w:val="24"/>
        </w:rPr>
        <w:t>»</w:t>
      </w:r>
    </w:p>
    <w:p w:rsidR="00A15B96" w:rsidRPr="00117111" w:rsidRDefault="00A15B96" w:rsidP="00A15B96">
      <w:pPr>
        <w:pStyle w:val="a4"/>
        <w:ind w:left="644"/>
        <w:jc w:val="right"/>
        <w:rPr>
          <w:sz w:val="24"/>
          <w:szCs w:val="24"/>
        </w:rPr>
      </w:pPr>
    </w:p>
    <w:p w:rsidR="00A15B96" w:rsidRPr="002C7432" w:rsidRDefault="00A15B96" w:rsidP="00A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отчета </w:t>
      </w:r>
    </w:p>
    <w:p w:rsidR="00A15B96" w:rsidRDefault="00A15B96" w:rsidP="00A1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проведенных мероприятиях в рамках областной сетевой акции </w:t>
      </w:r>
    </w:p>
    <w:p w:rsidR="00A15B96" w:rsidRDefault="00A15B96" w:rsidP="00A1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Экосфера-2026</w:t>
      </w:r>
      <w:r w:rsidRPr="001171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5B96" w:rsidRPr="00117111" w:rsidRDefault="00A15B96" w:rsidP="00A1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302"/>
      </w:tblGrid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96" w:rsidRPr="002C7432" w:rsidRDefault="00A15B96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название библиотеки 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4F5E6B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Полное название ЦБС, в </w:t>
            </w:r>
            <w:r w:rsidR="00A15B96">
              <w:rPr>
                <w:rFonts w:ascii="Times New Roman" w:eastAsia="Times New Roman" w:hAnsi="Times New Roman" w:cs="Times New Roman"/>
                <w:lang w:eastAsia="ru-RU"/>
              </w:rPr>
              <w:t>состав которой входит библиотека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 xml:space="preserve"> контакты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A13A4D" w:rsidRDefault="004F5E6B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Статистические сведения о </w:t>
            </w:r>
            <w:r w:rsidR="00A15B96" w:rsidRPr="00A13A4D">
              <w:rPr>
                <w:rFonts w:ascii="Times New Roman" w:eastAsia="Times New Roman" w:hAnsi="Times New Roman" w:cs="Times New Roman"/>
                <w:lang w:eastAsia="ru-RU"/>
              </w:rPr>
              <w:t>проведении игры «Чертоги разума. Литературные тропы Севера»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A13A4D" w:rsidRDefault="00A15B96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Пожалуйста, предоставьте сведения о прошедших играх по форме:</w:t>
            </w:r>
          </w:p>
          <w:p w:rsidR="00A15B96" w:rsidRPr="00A13A4D" w:rsidRDefault="00A15B96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дата игры / количество команд / общее количество участников</w:t>
            </w: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A13A4D" w:rsidRDefault="00A15B96" w:rsidP="004F5E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Статистические сведения о</w:t>
            </w:r>
            <w:r w:rsidR="004F5E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проведении игр «Чертоги разума. Заповедный Север» и</w:t>
            </w:r>
            <w:r w:rsidR="004F5E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 xml:space="preserve">«Чертоги разума. </w:t>
            </w:r>
            <w:proofErr w:type="spellStart"/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Экосфера</w:t>
            </w:r>
            <w:proofErr w:type="spellEnd"/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A13A4D" w:rsidRPr="00A13A4D">
              <w:rPr>
                <w:rFonts w:ascii="Times New Roman" w:eastAsia="Times New Roman" w:hAnsi="Times New Roman" w:cs="Times New Roman"/>
                <w:lang w:eastAsia="ru-RU"/>
              </w:rPr>
              <w:t xml:space="preserve"> (если проводились)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A13A4D" w:rsidRDefault="00A15B96" w:rsidP="00A15B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Пожалуйста, предоставьте сведения о прошедших играх по форме:</w:t>
            </w:r>
          </w:p>
          <w:p w:rsidR="00A15B96" w:rsidRPr="00A13A4D" w:rsidRDefault="00A15B96" w:rsidP="00A15B9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3A4D">
              <w:rPr>
                <w:rFonts w:ascii="Times New Roman" w:eastAsia="Times New Roman" w:hAnsi="Times New Roman" w:cs="Times New Roman"/>
                <w:lang w:eastAsia="ru-RU"/>
              </w:rPr>
              <w:t>название игры / дата игры / количество команд / общее количество участников</w:t>
            </w: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96" w:rsidRPr="002C7432" w:rsidRDefault="00A15B96" w:rsidP="004F5E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проведенные в</w:t>
            </w:r>
            <w:r w:rsidR="004F5E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рамках акции дополнительно (если проводились)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5F7DA9" w:rsidRDefault="00A15B96" w:rsidP="00642902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DA9">
              <w:rPr>
                <w:rFonts w:ascii="Times New Roman" w:eastAsia="Times New Roman" w:hAnsi="Times New Roman" w:cs="Times New Roman"/>
                <w:i/>
                <w:lang w:eastAsia="ru-RU"/>
              </w:rPr>
              <w:t>«Название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мероприятия</w:t>
            </w:r>
            <w:r w:rsidRPr="005F7DA9">
              <w:rPr>
                <w:rFonts w:ascii="Times New Roman" w:eastAsia="Times New Roman" w:hAnsi="Times New Roman" w:cs="Times New Roman"/>
                <w:i/>
                <w:lang w:eastAsia="ru-RU"/>
              </w:rPr>
              <w:t>»: формат</w:t>
            </w: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96" w:rsidRPr="002C7432" w:rsidRDefault="00A15B96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 - ссылки на освещение акции и её мероприятий в Интернет-пространстве библиотеки (сайт библиотеки,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библиотеки)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 - </w:t>
            </w:r>
            <w:r w:rsidRPr="003179FA">
              <w:rPr>
                <w:rFonts w:ascii="Times New Roman" w:eastAsia="Times New Roman" w:hAnsi="Times New Roman" w:cs="Times New Roman"/>
                <w:lang w:eastAsia="ru-RU"/>
              </w:rPr>
              <w:t xml:space="preserve">ссылки на освещение акции и её мероприятий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местных СМИ (сайты СМИ,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СМИ)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96" w:rsidRPr="002C7432" w:rsidRDefault="00A15B96" w:rsidP="00A15B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возможности</w:t>
            </w: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подготовить 2-3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или больше фотографий с мероприятий и разместить их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ЯндексДиск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любой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другой аналогичной платформе. В этой графе укажите ссылку на фотографии.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5B96" w:rsidRPr="002C7432" w:rsidTr="00642902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96" w:rsidRPr="002C7432" w:rsidRDefault="00A15B96" w:rsidP="006429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Замечания и предл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ожения по участию в акции и проведению мероприятий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96" w:rsidRPr="002C7432" w:rsidRDefault="00A15B96" w:rsidP="00642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79E6" w:rsidRDefault="00AA31FD"/>
    <w:sectPr w:rsidR="00E1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96"/>
    <w:rsid w:val="000E051E"/>
    <w:rsid w:val="00172869"/>
    <w:rsid w:val="001B1ED8"/>
    <w:rsid w:val="004F5E6B"/>
    <w:rsid w:val="006606E8"/>
    <w:rsid w:val="00930404"/>
    <w:rsid w:val="00A13A4D"/>
    <w:rsid w:val="00A15B96"/>
    <w:rsid w:val="00AA31FD"/>
    <w:rsid w:val="00AC181F"/>
    <w:rsid w:val="00F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B2857-8B8D-4D23-BFCF-3ABBD498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B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5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A15B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5B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5B9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B96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A3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Шамардина Людмила</cp:lastModifiedBy>
  <cp:revision>4</cp:revision>
  <cp:lastPrinted>2026-03-26T13:58:00Z</cp:lastPrinted>
  <dcterms:created xsi:type="dcterms:W3CDTF">2026-03-26T13:13:00Z</dcterms:created>
  <dcterms:modified xsi:type="dcterms:W3CDTF">2026-03-26T14:08:00Z</dcterms:modified>
</cp:coreProperties>
</file>